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F00" w:rsidRPr="00D03F17" w:rsidRDefault="004D7F00" w:rsidP="004D7F00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D03F17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 – ДЕТСКИЙ САД № 219</w:t>
      </w:r>
    </w:p>
    <w:p w:rsidR="004D7F00" w:rsidRPr="00D03F17" w:rsidRDefault="004D7F00" w:rsidP="004D7F00">
      <w:pPr>
        <w:pStyle w:val="a7"/>
        <w:pBdr>
          <w:bottom w:val="single" w:sz="12" w:space="1" w:color="auto"/>
        </w:pBdr>
        <w:jc w:val="center"/>
        <w:rPr>
          <w:rFonts w:ascii="Times New Roman" w:hAnsi="Times New Roman"/>
          <w:szCs w:val="24"/>
        </w:rPr>
      </w:pPr>
      <w:r w:rsidRPr="00D03F17">
        <w:rPr>
          <w:rFonts w:ascii="Times New Roman" w:hAnsi="Times New Roman"/>
          <w:szCs w:val="24"/>
        </w:rPr>
        <w:t>620033 г. Екатеринбург, ул. Фабричная, 21 тел./факс 8 (343) 341-96-31</w:t>
      </w:r>
    </w:p>
    <w:p w:rsidR="004D7F00" w:rsidRDefault="004D7F00" w:rsidP="004D7F00">
      <w:pPr>
        <w:jc w:val="center"/>
      </w:pPr>
    </w:p>
    <w:p w:rsidR="004D7F00" w:rsidRDefault="00D71C65" w:rsidP="00D71C65">
      <w:pPr>
        <w:jc w:val="center"/>
      </w:pPr>
      <w:r>
        <w:t xml:space="preserve">                                                                              </w:t>
      </w:r>
    </w:p>
    <w:p w:rsidR="00835D49" w:rsidRDefault="004D7F00" w:rsidP="00D71C65">
      <w:pPr>
        <w:jc w:val="center"/>
      </w:pPr>
      <w:r>
        <w:t xml:space="preserve">                                                                         </w:t>
      </w:r>
      <w:r w:rsidR="00A54B85">
        <w:t xml:space="preserve"> </w:t>
      </w:r>
      <w:r w:rsidR="00F871CF">
        <w:t xml:space="preserve">  </w:t>
      </w:r>
      <w:r>
        <w:t xml:space="preserve"> </w:t>
      </w:r>
      <w:r w:rsidR="00F871CF">
        <w:t>И.О. Г</w:t>
      </w:r>
      <w:r w:rsidR="00D71C65">
        <w:t>лавного государственного</w:t>
      </w:r>
    </w:p>
    <w:p w:rsidR="00D71C65" w:rsidRDefault="00D71C65" w:rsidP="00D71C65">
      <w:pPr>
        <w:jc w:val="center"/>
      </w:pPr>
      <w:r>
        <w:t xml:space="preserve">                                                                        </w:t>
      </w:r>
      <w:r w:rsidR="00F871CF">
        <w:t xml:space="preserve">     </w:t>
      </w:r>
      <w:r>
        <w:t>врача  Территориального отдела</w:t>
      </w:r>
    </w:p>
    <w:p w:rsidR="00D71C65" w:rsidRDefault="00D71C65" w:rsidP="00D71C65">
      <w:pPr>
        <w:jc w:val="center"/>
      </w:pPr>
      <w:r>
        <w:t xml:space="preserve">                                             </w:t>
      </w:r>
      <w:r w:rsidR="00F871CF">
        <w:t xml:space="preserve">                           </w:t>
      </w:r>
      <w:r>
        <w:t xml:space="preserve">Управления  </w:t>
      </w:r>
      <w:proofErr w:type="spellStart"/>
      <w:r>
        <w:t>Роспотребнадзора</w:t>
      </w:r>
      <w:proofErr w:type="spellEnd"/>
      <w:r>
        <w:t xml:space="preserve">  </w:t>
      </w:r>
    </w:p>
    <w:p w:rsidR="00D71C65" w:rsidRDefault="00D71C65" w:rsidP="00D71C65">
      <w:pPr>
        <w:jc w:val="center"/>
      </w:pPr>
      <w:r>
        <w:t xml:space="preserve">                                                                  </w:t>
      </w:r>
      <w:r w:rsidR="00F871CF">
        <w:t xml:space="preserve">  </w:t>
      </w:r>
      <w:proofErr w:type="gramStart"/>
      <w:r>
        <w:t>по  Свердловской</w:t>
      </w:r>
      <w:proofErr w:type="gramEnd"/>
      <w:r>
        <w:t xml:space="preserve"> области   в        </w:t>
      </w:r>
    </w:p>
    <w:p w:rsidR="00D71C65" w:rsidRDefault="00D71C65" w:rsidP="00D71C65">
      <w:pPr>
        <w:jc w:val="center"/>
      </w:pPr>
      <w:r>
        <w:t xml:space="preserve">                                                              </w:t>
      </w:r>
      <w:r w:rsidR="00F871CF">
        <w:t xml:space="preserve">   </w:t>
      </w:r>
      <w:r>
        <w:t>Ленинском, Верх-</w:t>
      </w:r>
      <w:proofErr w:type="spellStart"/>
      <w:r>
        <w:t>Исетском</w:t>
      </w:r>
      <w:proofErr w:type="spellEnd"/>
      <w:r>
        <w:t xml:space="preserve">, </w:t>
      </w:r>
    </w:p>
    <w:p w:rsidR="00D71C65" w:rsidRDefault="00D71C65" w:rsidP="00D71C65">
      <w:pPr>
        <w:jc w:val="center"/>
      </w:pPr>
      <w:r>
        <w:t xml:space="preserve">                                         </w:t>
      </w:r>
      <w:r w:rsidR="00F871CF">
        <w:t xml:space="preserve">                       </w:t>
      </w:r>
      <w:r>
        <w:t xml:space="preserve">Октябрьском и Кировском </w:t>
      </w:r>
    </w:p>
    <w:p w:rsidR="00D71C65" w:rsidRDefault="00D71C65" w:rsidP="00D71C65">
      <w:pPr>
        <w:jc w:val="center"/>
      </w:pPr>
      <w:r>
        <w:t xml:space="preserve">                               </w:t>
      </w:r>
      <w:r w:rsidR="00F871CF">
        <w:t xml:space="preserve">                               </w:t>
      </w:r>
      <w:r>
        <w:t xml:space="preserve">районах </w:t>
      </w:r>
      <w:proofErr w:type="spellStart"/>
      <w:r>
        <w:t>г.Екатеринбурга</w:t>
      </w:r>
      <w:proofErr w:type="spellEnd"/>
    </w:p>
    <w:p w:rsidR="00D71C65" w:rsidRDefault="00D71C65" w:rsidP="00D71C65">
      <w:pPr>
        <w:jc w:val="center"/>
      </w:pPr>
      <w:r>
        <w:t xml:space="preserve">                                       </w:t>
      </w:r>
      <w:r w:rsidR="004D7F00">
        <w:t xml:space="preserve"> </w:t>
      </w:r>
      <w:proofErr w:type="spellStart"/>
      <w:r>
        <w:t>Лушеву</w:t>
      </w:r>
      <w:proofErr w:type="spellEnd"/>
      <w:r>
        <w:t xml:space="preserve"> В.Б </w:t>
      </w:r>
    </w:p>
    <w:p w:rsidR="00D71C65" w:rsidRDefault="00D71C65" w:rsidP="00D71C65">
      <w:pPr>
        <w:jc w:val="center"/>
      </w:pPr>
    </w:p>
    <w:p w:rsidR="00D71C65" w:rsidRDefault="00D71C65" w:rsidP="00D71C65">
      <w:pPr>
        <w:jc w:val="center"/>
      </w:pPr>
    </w:p>
    <w:p w:rsidR="00F871CF" w:rsidRPr="00F871CF" w:rsidRDefault="007B78B4" w:rsidP="00D71C65">
      <w:pPr>
        <w:jc w:val="center"/>
        <w:rPr>
          <w:b/>
        </w:rPr>
      </w:pPr>
      <w:r>
        <w:rPr>
          <w:b/>
        </w:rPr>
        <w:t>Отчет об исполнении предписания</w:t>
      </w:r>
      <w:bookmarkStart w:id="0" w:name="_GoBack"/>
      <w:bookmarkEnd w:id="0"/>
      <w:r w:rsidR="00D71C65" w:rsidRPr="00F871CF">
        <w:rPr>
          <w:b/>
        </w:rPr>
        <w:t xml:space="preserve"> </w:t>
      </w:r>
      <w:r w:rsidR="00F871CF" w:rsidRPr="00F871CF">
        <w:rPr>
          <w:b/>
        </w:rPr>
        <w:t xml:space="preserve">об устранении выявленных нарушений </w:t>
      </w:r>
    </w:p>
    <w:p w:rsidR="00D71C65" w:rsidRDefault="00F871CF" w:rsidP="00D71C65">
      <w:pPr>
        <w:jc w:val="center"/>
        <w:rPr>
          <w:b/>
        </w:rPr>
      </w:pPr>
      <w:r w:rsidRPr="00F871CF">
        <w:rPr>
          <w:b/>
        </w:rPr>
        <w:t>санитарно-эпидемиологических требований</w:t>
      </w:r>
    </w:p>
    <w:p w:rsidR="00F871CF" w:rsidRDefault="00F871CF" w:rsidP="00F871CF">
      <w:pPr>
        <w:jc w:val="both"/>
        <w:rPr>
          <w:b/>
        </w:rPr>
      </w:pPr>
    </w:p>
    <w:p w:rsidR="005D500B" w:rsidRDefault="005D500B" w:rsidP="00F871CF">
      <w:pPr>
        <w:jc w:val="both"/>
      </w:pPr>
      <w:r>
        <w:t>В ответ на Ваше предписание от 13.12.2013 г. выполнено следующее:</w:t>
      </w:r>
    </w:p>
    <w:p w:rsidR="005D500B" w:rsidRDefault="005D500B" w:rsidP="00F871CF">
      <w:pPr>
        <w:jc w:val="both"/>
      </w:pPr>
    </w:p>
    <w:tbl>
      <w:tblPr>
        <w:tblStyle w:val="a9"/>
        <w:tblW w:w="10490" w:type="dxa"/>
        <w:tblInd w:w="-601" w:type="dxa"/>
        <w:tblLook w:val="04A0" w:firstRow="1" w:lastRow="0" w:firstColumn="1" w:lastColumn="0" w:noHBand="0" w:noVBand="1"/>
      </w:tblPr>
      <w:tblGrid>
        <w:gridCol w:w="644"/>
        <w:gridCol w:w="3011"/>
        <w:gridCol w:w="3074"/>
        <w:gridCol w:w="1571"/>
        <w:gridCol w:w="2190"/>
      </w:tblGrid>
      <w:tr w:rsidR="00301E69" w:rsidRPr="005D500B" w:rsidTr="007B72B5">
        <w:tc>
          <w:tcPr>
            <w:tcW w:w="644" w:type="dxa"/>
          </w:tcPr>
          <w:p w:rsidR="005D500B" w:rsidRPr="005D500B" w:rsidRDefault="005D500B" w:rsidP="00F871CF">
            <w:pPr>
              <w:jc w:val="both"/>
              <w:rPr>
                <w:sz w:val="24"/>
                <w:szCs w:val="24"/>
              </w:rPr>
            </w:pPr>
            <w:r w:rsidRPr="005D500B">
              <w:rPr>
                <w:sz w:val="24"/>
                <w:szCs w:val="24"/>
              </w:rPr>
              <w:t>№ п/п</w:t>
            </w:r>
          </w:p>
        </w:tc>
        <w:tc>
          <w:tcPr>
            <w:tcW w:w="3011" w:type="dxa"/>
          </w:tcPr>
          <w:p w:rsidR="005D500B" w:rsidRPr="005D500B" w:rsidRDefault="005D500B" w:rsidP="00F87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предписания</w:t>
            </w:r>
          </w:p>
        </w:tc>
        <w:tc>
          <w:tcPr>
            <w:tcW w:w="3074" w:type="dxa"/>
          </w:tcPr>
          <w:p w:rsidR="005D500B" w:rsidRPr="005D500B" w:rsidRDefault="005D500B" w:rsidP="00F87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Проведенные мероприятия</w:t>
            </w:r>
          </w:p>
        </w:tc>
        <w:tc>
          <w:tcPr>
            <w:tcW w:w="1571" w:type="dxa"/>
          </w:tcPr>
          <w:p w:rsidR="005D500B" w:rsidRPr="005D500B" w:rsidRDefault="005D500B" w:rsidP="00F87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2190" w:type="dxa"/>
          </w:tcPr>
          <w:p w:rsidR="005D500B" w:rsidRPr="005D500B" w:rsidRDefault="005D500B" w:rsidP="00F87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301E69" w:rsidRPr="005D500B" w:rsidTr="007B72B5">
        <w:tc>
          <w:tcPr>
            <w:tcW w:w="644" w:type="dxa"/>
          </w:tcPr>
          <w:p w:rsidR="005D500B" w:rsidRPr="005D500B" w:rsidRDefault="006C2423" w:rsidP="00F87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11" w:type="dxa"/>
          </w:tcPr>
          <w:p w:rsidR="00301E69" w:rsidRDefault="006C2423" w:rsidP="00F87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производственный контроль с применением лабораторных исследований:</w:t>
            </w:r>
          </w:p>
          <w:p w:rsidR="006C2423" w:rsidRDefault="006C2423" w:rsidP="00F87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-по контролю воды разводящей сети после фильтра, кипяченая вода</w:t>
            </w:r>
          </w:p>
          <w:p w:rsidR="006C2423" w:rsidRDefault="006C2423" w:rsidP="00F87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контролю освещенности, микроклимата, шума,</w:t>
            </w:r>
            <w:r w:rsidR="00301E69">
              <w:rPr>
                <w:sz w:val="24"/>
                <w:szCs w:val="24"/>
              </w:rPr>
              <w:t xml:space="preserve"> вибрации, напряженности электромагнитного поля</w:t>
            </w:r>
            <w:r>
              <w:rPr>
                <w:sz w:val="24"/>
                <w:szCs w:val="24"/>
              </w:rPr>
              <w:t>, электростатического поля, гамма фона, аэроионов</w:t>
            </w:r>
          </w:p>
          <w:p w:rsidR="00301E69" w:rsidRDefault="00301E69" w:rsidP="00F87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 контролю ртути, фенола, формальдегида</w:t>
            </w:r>
          </w:p>
          <w:p w:rsidR="006C2423" w:rsidRPr="005D500B" w:rsidRDefault="006C2423" w:rsidP="00F871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74" w:type="dxa"/>
          </w:tcPr>
          <w:p w:rsidR="005D500B" w:rsidRPr="005D500B" w:rsidRDefault="00A77072" w:rsidP="00F87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Сделана заявка в  ФБУЗ «Центр гигиены и эпидемиологии Свердловской области» на проведение лабораторных исследований.</w:t>
            </w:r>
          </w:p>
        </w:tc>
        <w:tc>
          <w:tcPr>
            <w:tcW w:w="1571" w:type="dxa"/>
          </w:tcPr>
          <w:p w:rsidR="005D500B" w:rsidRPr="005D500B" w:rsidRDefault="00D304A1" w:rsidP="00F87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декабря 2015 года</w:t>
            </w:r>
          </w:p>
        </w:tc>
        <w:tc>
          <w:tcPr>
            <w:tcW w:w="2190" w:type="dxa"/>
          </w:tcPr>
          <w:p w:rsidR="005D500B" w:rsidRPr="005D500B" w:rsidRDefault="00D304A1" w:rsidP="00F87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копии заявки</w:t>
            </w:r>
            <w:r w:rsidR="00F10CE6">
              <w:rPr>
                <w:sz w:val="24"/>
                <w:szCs w:val="24"/>
              </w:rPr>
              <w:t>, копия акта выполненных работ по лабораторному контролю воды после фильтра</w:t>
            </w:r>
          </w:p>
        </w:tc>
      </w:tr>
      <w:tr w:rsidR="00301E69" w:rsidRPr="005D500B" w:rsidTr="007B72B5">
        <w:tc>
          <w:tcPr>
            <w:tcW w:w="644" w:type="dxa"/>
          </w:tcPr>
          <w:p w:rsidR="005D500B" w:rsidRPr="003743EE" w:rsidRDefault="00301E69" w:rsidP="00F871CF">
            <w:pPr>
              <w:jc w:val="both"/>
              <w:rPr>
                <w:sz w:val="24"/>
                <w:szCs w:val="24"/>
              </w:rPr>
            </w:pPr>
            <w:r w:rsidRPr="003743EE">
              <w:rPr>
                <w:sz w:val="24"/>
                <w:szCs w:val="24"/>
              </w:rPr>
              <w:t>2</w:t>
            </w:r>
          </w:p>
        </w:tc>
        <w:tc>
          <w:tcPr>
            <w:tcW w:w="3011" w:type="dxa"/>
          </w:tcPr>
          <w:p w:rsidR="005D500B" w:rsidRPr="003743EE" w:rsidRDefault="00301E69" w:rsidP="00301E69">
            <w:pPr>
              <w:jc w:val="both"/>
              <w:rPr>
                <w:sz w:val="24"/>
                <w:szCs w:val="24"/>
              </w:rPr>
            </w:pPr>
            <w:r w:rsidRPr="003743EE">
              <w:rPr>
                <w:sz w:val="24"/>
                <w:szCs w:val="24"/>
              </w:rPr>
              <w:t xml:space="preserve">Из раздела программы «Перечень  официально изданных санитарных правил, методов и методик контроля факторов среды обитания в соответствии с осуществляемой  деятельностью» исключить документы, утратившие силу: СП 2.6.1.1758-99 «Нормы </w:t>
            </w:r>
            <w:r w:rsidRPr="003743EE">
              <w:rPr>
                <w:sz w:val="24"/>
                <w:szCs w:val="24"/>
              </w:rPr>
              <w:lastRenderedPageBreak/>
              <w:t>радиационной безопасности НРБ-99», СП 3.1.2.1176-02 «Профилактика кори, краснухи и эпидемиологического паротита»</w:t>
            </w:r>
          </w:p>
        </w:tc>
        <w:tc>
          <w:tcPr>
            <w:tcW w:w="3074" w:type="dxa"/>
          </w:tcPr>
          <w:p w:rsidR="005D500B" w:rsidRPr="003743EE" w:rsidRDefault="00301E69" w:rsidP="00F871CF">
            <w:pPr>
              <w:jc w:val="both"/>
              <w:rPr>
                <w:sz w:val="24"/>
                <w:szCs w:val="24"/>
              </w:rPr>
            </w:pPr>
            <w:r w:rsidRPr="003743EE">
              <w:rPr>
                <w:sz w:val="24"/>
                <w:szCs w:val="24"/>
              </w:rPr>
              <w:lastRenderedPageBreak/>
              <w:t>Из раздела программы «Перечень  официально изданных санитарных правил, методов и методик контроля факторов среды обитания в соответствии с осуществляемой  деятельностью» исключены перечисленные документы.</w:t>
            </w:r>
          </w:p>
        </w:tc>
        <w:tc>
          <w:tcPr>
            <w:tcW w:w="1571" w:type="dxa"/>
          </w:tcPr>
          <w:p w:rsidR="005D500B" w:rsidRPr="003743EE" w:rsidRDefault="00301E69" w:rsidP="00F871CF">
            <w:pPr>
              <w:jc w:val="both"/>
              <w:rPr>
                <w:sz w:val="24"/>
                <w:szCs w:val="24"/>
              </w:rPr>
            </w:pPr>
            <w:r w:rsidRPr="003743EE">
              <w:rPr>
                <w:sz w:val="24"/>
                <w:szCs w:val="24"/>
              </w:rPr>
              <w:t>Июль 2014</w:t>
            </w:r>
          </w:p>
        </w:tc>
        <w:tc>
          <w:tcPr>
            <w:tcW w:w="2190" w:type="dxa"/>
          </w:tcPr>
          <w:p w:rsidR="005D500B" w:rsidRPr="005D500B" w:rsidRDefault="00301E69" w:rsidP="00F871CF">
            <w:pPr>
              <w:jc w:val="both"/>
              <w:rPr>
                <w:sz w:val="24"/>
                <w:szCs w:val="24"/>
              </w:rPr>
            </w:pPr>
            <w:r w:rsidRPr="008A68A1">
              <w:rPr>
                <w:sz w:val="24"/>
                <w:szCs w:val="24"/>
              </w:rPr>
              <w:t>При необходимости будет предоставлен оригинал «Программы производственного контроля»</w:t>
            </w:r>
          </w:p>
        </w:tc>
      </w:tr>
      <w:tr w:rsidR="007B72B5" w:rsidRPr="005D500B" w:rsidTr="007B72B5">
        <w:tc>
          <w:tcPr>
            <w:tcW w:w="644" w:type="dxa"/>
          </w:tcPr>
          <w:p w:rsidR="007B72B5" w:rsidRPr="003743EE" w:rsidRDefault="007B72B5" w:rsidP="00F871CF">
            <w:pPr>
              <w:jc w:val="both"/>
              <w:rPr>
                <w:sz w:val="24"/>
                <w:szCs w:val="24"/>
              </w:rPr>
            </w:pPr>
            <w:r w:rsidRPr="003743EE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011" w:type="dxa"/>
          </w:tcPr>
          <w:p w:rsidR="007B72B5" w:rsidRPr="003743EE" w:rsidRDefault="007B72B5" w:rsidP="00F871CF">
            <w:pPr>
              <w:jc w:val="both"/>
              <w:rPr>
                <w:sz w:val="24"/>
                <w:szCs w:val="24"/>
              </w:rPr>
            </w:pPr>
            <w:r w:rsidRPr="003743EE">
              <w:rPr>
                <w:sz w:val="24"/>
                <w:szCs w:val="24"/>
              </w:rPr>
              <w:t>Откорректировать периодичность лабораторных исследований, раздел программы «Перечень химических, биологических, физических и иных факторов, в отношении которых необходима организация лабораторных исследований»</w:t>
            </w:r>
          </w:p>
        </w:tc>
        <w:tc>
          <w:tcPr>
            <w:tcW w:w="3074" w:type="dxa"/>
          </w:tcPr>
          <w:p w:rsidR="007B72B5" w:rsidRPr="003743EE" w:rsidRDefault="007B72B5" w:rsidP="00F871CF">
            <w:pPr>
              <w:jc w:val="both"/>
              <w:rPr>
                <w:sz w:val="24"/>
                <w:szCs w:val="24"/>
              </w:rPr>
            </w:pPr>
            <w:r w:rsidRPr="003743EE">
              <w:rPr>
                <w:sz w:val="24"/>
                <w:szCs w:val="24"/>
              </w:rPr>
              <w:t>Откорректирована периодичность лабораторных исследований</w:t>
            </w:r>
          </w:p>
        </w:tc>
        <w:tc>
          <w:tcPr>
            <w:tcW w:w="1571" w:type="dxa"/>
          </w:tcPr>
          <w:p w:rsidR="007B72B5" w:rsidRPr="003743EE" w:rsidRDefault="007B72B5" w:rsidP="00F871CF">
            <w:pPr>
              <w:jc w:val="both"/>
              <w:rPr>
                <w:sz w:val="24"/>
                <w:szCs w:val="24"/>
              </w:rPr>
            </w:pPr>
            <w:r w:rsidRPr="003743EE">
              <w:rPr>
                <w:sz w:val="24"/>
                <w:szCs w:val="24"/>
              </w:rPr>
              <w:t>Июль 210</w:t>
            </w:r>
            <w:r w:rsidR="003743EE" w:rsidRPr="003743EE">
              <w:rPr>
                <w:sz w:val="24"/>
                <w:szCs w:val="24"/>
              </w:rPr>
              <w:t>4</w:t>
            </w:r>
          </w:p>
        </w:tc>
        <w:tc>
          <w:tcPr>
            <w:tcW w:w="2190" w:type="dxa"/>
          </w:tcPr>
          <w:p w:rsidR="007B72B5" w:rsidRPr="008A68A1" w:rsidRDefault="007B72B5" w:rsidP="00F349F5">
            <w:pPr>
              <w:jc w:val="both"/>
              <w:rPr>
                <w:sz w:val="24"/>
                <w:szCs w:val="24"/>
              </w:rPr>
            </w:pPr>
            <w:r w:rsidRPr="008A68A1">
              <w:rPr>
                <w:sz w:val="24"/>
                <w:szCs w:val="24"/>
              </w:rPr>
              <w:t>При необходимости будет предоставлен оригинал «Программы производственного контроля»</w:t>
            </w:r>
          </w:p>
        </w:tc>
      </w:tr>
      <w:tr w:rsidR="003743EE" w:rsidRPr="005D500B" w:rsidTr="007B72B5">
        <w:tc>
          <w:tcPr>
            <w:tcW w:w="644" w:type="dxa"/>
          </w:tcPr>
          <w:p w:rsidR="003743EE" w:rsidRPr="005D500B" w:rsidRDefault="003743EE" w:rsidP="00F87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11" w:type="dxa"/>
          </w:tcPr>
          <w:p w:rsidR="003743EE" w:rsidRPr="005D500B" w:rsidRDefault="003743EE" w:rsidP="007B72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Откорректировать раздел «Перечень должностей работников,  работы, осуществляющих при выполнении которых обязательны предварительные и периодические  медицинские осмотры»</w:t>
            </w:r>
          </w:p>
        </w:tc>
        <w:tc>
          <w:tcPr>
            <w:tcW w:w="3074" w:type="dxa"/>
          </w:tcPr>
          <w:p w:rsidR="002B4468" w:rsidRDefault="003743EE" w:rsidP="00F349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Откорректирован раздел «Перечень должностей </w:t>
            </w:r>
            <w:proofErr w:type="gramStart"/>
            <w:r>
              <w:rPr>
                <w:sz w:val="24"/>
                <w:szCs w:val="24"/>
              </w:rPr>
              <w:t>работников,  работы</w:t>
            </w:r>
            <w:proofErr w:type="gramEnd"/>
            <w:r>
              <w:rPr>
                <w:sz w:val="24"/>
                <w:szCs w:val="24"/>
              </w:rPr>
              <w:t xml:space="preserve">, осуществляющих при выполнении которых обязательны предварительные и периодические  медицинские осмотры» с учетом Приказа № 302н от 12 апреля 2011 года: включен медицинский осмотр терапевта, </w:t>
            </w:r>
            <w:proofErr w:type="spellStart"/>
            <w:r>
              <w:rPr>
                <w:sz w:val="24"/>
                <w:szCs w:val="24"/>
              </w:rPr>
              <w:t>дерматовенеролога</w:t>
            </w:r>
            <w:proofErr w:type="spellEnd"/>
            <w:r>
              <w:rPr>
                <w:sz w:val="24"/>
                <w:szCs w:val="24"/>
              </w:rPr>
              <w:t xml:space="preserve">, отоларинголога, стоматолога, обследование на сифилис, мазок на гонорею и ИППП, обследование на контактные гельминтозы и </w:t>
            </w:r>
            <w:proofErr w:type="spellStart"/>
            <w:r>
              <w:rPr>
                <w:sz w:val="24"/>
                <w:szCs w:val="24"/>
              </w:rPr>
              <w:t>протозоозы</w:t>
            </w:r>
            <w:proofErr w:type="spellEnd"/>
            <w:r>
              <w:rPr>
                <w:sz w:val="24"/>
                <w:szCs w:val="24"/>
              </w:rPr>
              <w:t>, на носительство возбудителей кишечной инфекции, гигиеническое обучение.</w:t>
            </w:r>
            <w:r w:rsidR="00820735">
              <w:rPr>
                <w:sz w:val="24"/>
                <w:szCs w:val="24"/>
              </w:rPr>
              <w:t xml:space="preserve"> </w:t>
            </w:r>
          </w:p>
          <w:p w:rsidR="002B4468" w:rsidRPr="005D500B" w:rsidRDefault="002B4468" w:rsidP="00F349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Медицинский осмотр специалистов запланирован на 2015 год</w:t>
            </w:r>
          </w:p>
        </w:tc>
        <w:tc>
          <w:tcPr>
            <w:tcW w:w="1571" w:type="dxa"/>
          </w:tcPr>
          <w:p w:rsidR="003743EE" w:rsidRPr="005D500B" w:rsidRDefault="003743EE" w:rsidP="00F87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 2014</w:t>
            </w:r>
          </w:p>
        </w:tc>
        <w:tc>
          <w:tcPr>
            <w:tcW w:w="2190" w:type="dxa"/>
          </w:tcPr>
          <w:p w:rsidR="003743EE" w:rsidRPr="008A68A1" w:rsidRDefault="003743EE" w:rsidP="00F349F5">
            <w:pPr>
              <w:jc w:val="both"/>
              <w:rPr>
                <w:sz w:val="24"/>
                <w:szCs w:val="24"/>
              </w:rPr>
            </w:pPr>
            <w:r w:rsidRPr="008A68A1">
              <w:rPr>
                <w:sz w:val="24"/>
                <w:szCs w:val="24"/>
              </w:rPr>
              <w:t>При необходимости будет предоставлен оригинал «Программы производственного контроля»</w:t>
            </w:r>
          </w:p>
        </w:tc>
      </w:tr>
      <w:tr w:rsidR="003743EE" w:rsidRPr="005D500B" w:rsidTr="007B72B5">
        <w:tc>
          <w:tcPr>
            <w:tcW w:w="644" w:type="dxa"/>
          </w:tcPr>
          <w:p w:rsidR="003743EE" w:rsidRPr="005D500B" w:rsidRDefault="003743EE" w:rsidP="00F87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11" w:type="dxa"/>
          </w:tcPr>
          <w:p w:rsidR="003743EE" w:rsidRDefault="003743EE" w:rsidP="00F87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Включить в раздел «Перечень возможных аварийных ситуаций, связанных с остановкой производства, нарушениями технологических процессов»:</w:t>
            </w:r>
          </w:p>
          <w:p w:rsidR="003743EE" w:rsidRDefault="003743EE" w:rsidP="00F87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подозрение на профессиональные заболевания</w:t>
            </w:r>
          </w:p>
          <w:p w:rsidR="003743EE" w:rsidRPr="005D500B" w:rsidRDefault="003743EE" w:rsidP="00F87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-выявление неудовлетворительных результатов лабораторных исследований</w:t>
            </w:r>
          </w:p>
        </w:tc>
        <w:tc>
          <w:tcPr>
            <w:tcW w:w="3074" w:type="dxa"/>
          </w:tcPr>
          <w:p w:rsidR="003743EE" w:rsidRDefault="003743EE" w:rsidP="00F349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Включено в раздел «Перечень возможных аварийных ситуаций, связанных с остановкой производства, нарушениями технологических процессов»:</w:t>
            </w:r>
          </w:p>
          <w:p w:rsidR="003743EE" w:rsidRDefault="003743EE" w:rsidP="00F349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подозрение на профессиональные заболевания</w:t>
            </w:r>
          </w:p>
          <w:p w:rsidR="003743EE" w:rsidRPr="005D500B" w:rsidRDefault="003743EE" w:rsidP="00F349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-выявление неудовлетворительных результатов лабораторных исследований</w:t>
            </w:r>
          </w:p>
        </w:tc>
        <w:tc>
          <w:tcPr>
            <w:tcW w:w="1571" w:type="dxa"/>
          </w:tcPr>
          <w:p w:rsidR="003743EE" w:rsidRPr="005D500B" w:rsidRDefault="003743EE" w:rsidP="00F87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 2014</w:t>
            </w:r>
          </w:p>
        </w:tc>
        <w:tc>
          <w:tcPr>
            <w:tcW w:w="2190" w:type="dxa"/>
          </w:tcPr>
          <w:p w:rsidR="003743EE" w:rsidRPr="008A68A1" w:rsidRDefault="003743EE" w:rsidP="00F349F5">
            <w:pPr>
              <w:jc w:val="both"/>
              <w:rPr>
                <w:sz w:val="24"/>
                <w:szCs w:val="24"/>
              </w:rPr>
            </w:pPr>
            <w:r w:rsidRPr="008A68A1">
              <w:rPr>
                <w:sz w:val="24"/>
                <w:szCs w:val="24"/>
              </w:rPr>
              <w:t>При необходимости будет предоставлен оригинал «Программы производственного контроля»</w:t>
            </w:r>
          </w:p>
        </w:tc>
      </w:tr>
      <w:tr w:rsidR="003743EE" w:rsidRPr="005D500B" w:rsidTr="007B72B5">
        <w:tc>
          <w:tcPr>
            <w:tcW w:w="644" w:type="dxa"/>
          </w:tcPr>
          <w:p w:rsidR="003743EE" w:rsidRPr="005D500B" w:rsidRDefault="003743EE" w:rsidP="00F87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11" w:type="dxa"/>
          </w:tcPr>
          <w:p w:rsidR="003743EE" w:rsidRPr="005D500B" w:rsidRDefault="003743EE" w:rsidP="00F87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Привести в соответствие требованиям санитарных </w:t>
            </w:r>
            <w:r>
              <w:rPr>
                <w:sz w:val="24"/>
                <w:szCs w:val="24"/>
              </w:rPr>
              <w:lastRenderedPageBreak/>
              <w:t>правил уровень искусственной освещенности в помещениях групповых ячеек: в спальне группы №1, в спальне и раздевалке группы №3</w:t>
            </w:r>
          </w:p>
        </w:tc>
        <w:tc>
          <w:tcPr>
            <w:tcW w:w="3074" w:type="dxa"/>
          </w:tcPr>
          <w:p w:rsidR="003743EE" w:rsidRPr="005D500B" w:rsidRDefault="003743EE" w:rsidP="00F87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Заменены светильники в спальне группы №1, в </w:t>
            </w:r>
            <w:r>
              <w:rPr>
                <w:sz w:val="24"/>
                <w:szCs w:val="24"/>
              </w:rPr>
              <w:lastRenderedPageBreak/>
              <w:t>спальне и раздевалке группы №3</w:t>
            </w:r>
          </w:p>
        </w:tc>
        <w:tc>
          <w:tcPr>
            <w:tcW w:w="1571" w:type="dxa"/>
          </w:tcPr>
          <w:p w:rsidR="003743EE" w:rsidRPr="005D500B" w:rsidRDefault="003743EE" w:rsidP="00F87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Август 2104</w:t>
            </w:r>
          </w:p>
        </w:tc>
        <w:tc>
          <w:tcPr>
            <w:tcW w:w="2190" w:type="dxa"/>
          </w:tcPr>
          <w:p w:rsidR="003743EE" w:rsidRPr="005D500B" w:rsidRDefault="003743EE" w:rsidP="00F87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Фотоотчет</w:t>
            </w:r>
          </w:p>
        </w:tc>
      </w:tr>
      <w:tr w:rsidR="003743EE" w:rsidRPr="005D500B" w:rsidTr="007B72B5">
        <w:tc>
          <w:tcPr>
            <w:tcW w:w="644" w:type="dxa"/>
          </w:tcPr>
          <w:p w:rsidR="003743EE" w:rsidRPr="005D500B" w:rsidRDefault="003743EE" w:rsidP="00F87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3011" w:type="dxa"/>
          </w:tcPr>
          <w:p w:rsidR="003743EE" w:rsidRPr="005D500B" w:rsidRDefault="003743EE" w:rsidP="00F87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 выполнение требований санитарных правил по соблюдению нормы площади на 1 ребенка в младшей-средней группе №2, в старшей-подготовительной группе №3</w:t>
            </w:r>
          </w:p>
        </w:tc>
        <w:tc>
          <w:tcPr>
            <w:tcW w:w="3074" w:type="dxa"/>
          </w:tcPr>
          <w:p w:rsidR="003743EE" w:rsidRPr="005D500B" w:rsidRDefault="008C1FC1" w:rsidP="00F87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71" w:type="dxa"/>
          </w:tcPr>
          <w:p w:rsidR="003743EE" w:rsidRPr="005D500B" w:rsidRDefault="008C1FC1" w:rsidP="00F87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90" w:type="dxa"/>
          </w:tcPr>
          <w:p w:rsidR="003743EE" w:rsidRPr="005D500B" w:rsidRDefault="008C1FC1" w:rsidP="008C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Решением Верховного Суда РФ от 04.04.2014 № АКПИ14-281 признан   недействующим пункт 1.9 СанПиН2.4.1.3049-13</w:t>
            </w:r>
          </w:p>
        </w:tc>
      </w:tr>
      <w:tr w:rsidR="003743EE" w:rsidRPr="005D500B" w:rsidTr="007B72B5">
        <w:tc>
          <w:tcPr>
            <w:tcW w:w="644" w:type="dxa"/>
          </w:tcPr>
          <w:p w:rsidR="003743EE" w:rsidRPr="005D500B" w:rsidRDefault="008C1FC1" w:rsidP="00F87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11" w:type="dxa"/>
          </w:tcPr>
          <w:p w:rsidR="003743EE" w:rsidRPr="005D500B" w:rsidRDefault="008C1FC1" w:rsidP="00F87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Привести в соответствие требованиям санитарных правил групповые площадки №2,№3, разделить площадки друг от друга полосами зеленых кустарниковых насаждений</w:t>
            </w:r>
          </w:p>
        </w:tc>
        <w:tc>
          <w:tcPr>
            <w:tcW w:w="3074" w:type="dxa"/>
          </w:tcPr>
          <w:p w:rsidR="003743EE" w:rsidRPr="005D500B" w:rsidRDefault="008C1FC1" w:rsidP="00F87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выполнено в связи с недостаточным финансированием</w:t>
            </w:r>
          </w:p>
        </w:tc>
        <w:tc>
          <w:tcPr>
            <w:tcW w:w="1571" w:type="dxa"/>
          </w:tcPr>
          <w:p w:rsidR="003743EE" w:rsidRPr="005D500B" w:rsidRDefault="008C1FC1" w:rsidP="00F87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 2015</w:t>
            </w:r>
          </w:p>
        </w:tc>
        <w:tc>
          <w:tcPr>
            <w:tcW w:w="2190" w:type="dxa"/>
          </w:tcPr>
          <w:p w:rsidR="003743EE" w:rsidRPr="005D500B" w:rsidRDefault="003743EE" w:rsidP="00F871CF">
            <w:pPr>
              <w:jc w:val="both"/>
              <w:rPr>
                <w:sz w:val="24"/>
                <w:szCs w:val="24"/>
              </w:rPr>
            </w:pPr>
          </w:p>
        </w:tc>
      </w:tr>
      <w:tr w:rsidR="008C1FC1" w:rsidRPr="005D500B" w:rsidTr="007B72B5">
        <w:tc>
          <w:tcPr>
            <w:tcW w:w="644" w:type="dxa"/>
          </w:tcPr>
          <w:p w:rsidR="008C1FC1" w:rsidRPr="005D500B" w:rsidRDefault="008C1FC1" w:rsidP="00F87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11" w:type="dxa"/>
          </w:tcPr>
          <w:p w:rsidR="008C1FC1" w:rsidRPr="005D500B" w:rsidRDefault="008C1FC1" w:rsidP="00F87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Привести в соответствие требованиям санитарных правил: оборудовать наружное освещение детских площадок групп №2, №3, восстановить наружное освещение детской площадки ясельной группы №1</w:t>
            </w:r>
          </w:p>
        </w:tc>
        <w:tc>
          <w:tcPr>
            <w:tcW w:w="3074" w:type="dxa"/>
          </w:tcPr>
          <w:p w:rsidR="008C1FC1" w:rsidRPr="005D500B" w:rsidRDefault="008B60ED" w:rsidP="00F349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Выполнено. Восстановлено наружное освещение.</w:t>
            </w:r>
          </w:p>
        </w:tc>
        <w:tc>
          <w:tcPr>
            <w:tcW w:w="1571" w:type="dxa"/>
          </w:tcPr>
          <w:p w:rsidR="008C1FC1" w:rsidRDefault="008B60ED" w:rsidP="00F87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2014</w:t>
            </w:r>
          </w:p>
          <w:p w:rsidR="008C1FC1" w:rsidRPr="008C1FC1" w:rsidRDefault="008C1FC1" w:rsidP="008C1F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0" w:type="dxa"/>
          </w:tcPr>
          <w:p w:rsidR="008C1FC1" w:rsidRPr="005D500B" w:rsidRDefault="008C1FC1" w:rsidP="00F871CF">
            <w:pPr>
              <w:jc w:val="both"/>
              <w:rPr>
                <w:sz w:val="24"/>
                <w:szCs w:val="24"/>
              </w:rPr>
            </w:pPr>
          </w:p>
        </w:tc>
      </w:tr>
      <w:tr w:rsidR="008C1FC1" w:rsidRPr="005D500B" w:rsidTr="007B72B5">
        <w:tc>
          <w:tcPr>
            <w:tcW w:w="644" w:type="dxa"/>
          </w:tcPr>
          <w:p w:rsidR="008C1FC1" w:rsidRPr="005D500B" w:rsidRDefault="008C1FC1" w:rsidP="00F87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011" w:type="dxa"/>
          </w:tcPr>
          <w:p w:rsidR="008C1FC1" w:rsidRPr="005D500B" w:rsidRDefault="008C1FC1" w:rsidP="00F87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Привести в соответствие требованиям санитарных правил детские участки, а именно: оборудовать на групповых площадках теневые навесы для защиты детей от солнца и осадков</w:t>
            </w:r>
          </w:p>
        </w:tc>
        <w:tc>
          <w:tcPr>
            <w:tcW w:w="3074" w:type="dxa"/>
          </w:tcPr>
          <w:p w:rsidR="008C1FC1" w:rsidRPr="005D500B" w:rsidRDefault="008C1FC1" w:rsidP="00F349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выполнено в связи с недостаточным финансированием</w:t>
            </w:r>
          </w:p>
        </w:tc>
        <w:tc>
          <w:tcPr>
            <w:tcW w:w="1571" w:type="dxa"/>
          </w:tcPr>
          <w:p w:rsidR="008C1FC1" w:rsidRPr="005D500B" w:rsidRDefault="008C1FC1" w:rsidP="00F87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 2015</w:t>
            </w:r>
          </w:p>
        </w:tc>
        <w:tc>
          <w:tcPr>
            <w:tcW w:w="2190" w:type="dxa"/>
          </w:tcPr>
          <w:p w:rsidR="008C1FC1" w:rsidRPr="005D500B" w:rsidRDefault="008C1FC1" w:rsidP="00F871CF">
            <w:pPr>
              <w:jc w:val="both"/>
              <w:rPr>
                <w:sz w:val="24"/>
                <w:szCs w:val="24"/>
              </w:rPr>
            </w:pPr>
          </w:p>
        </w:tc>
      </w:tr>
      <w:tr w:rsidR="003051B3" w:rsidRPr="005D500B" w:rsidTr="007B72B5">
        <w:tc>
          <w:tcPr>
            <w:tcW w:w="644" w:type="dxa"/>
          </w:tcPr>
          <w:p w:rsidR="003051B3" w:rsidRPr="005D500B" w:rsidRDefault="003051B3" w:rsidP="00F87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011" w:type="dxa"/>
          </w:tcPr>
          <w:p w:rsidR="003051B3" w:rsidRPr="005D500B" w:rsidRDefault="003051B3" w:rsidP="00F87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Привести в соответствие требованиям санитарных правил физкультурную площадку укомплектовать физкультурным оборудованием</w:t>
            </w:r>
          </w:p>
        </w:tc>
        <w:tc>
          <w:tcPr>
            <w:tcW w:w="3074" w:type="dxa"/>
          </w:tcPr>
          <w:p w:rsidR="003051B3" w:rsidRPr="005D500B" w:rsidRDefault="003051B3" w:rsidP="00F349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выполнено в связи с недостаточным финансированием</w:t>
            </w:r>
          </w:p>
        </w:tc>
        <w:tc>
          <w:tcPr>
            <w:tcW w:w="1571" w:type="dxa"/>
          </w:tcPr>
          <w:p w:rsidR="003051B3" w:rsidRPr="005D500B" w:rsidRDefault="003051B3" w:rsidP="00F87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 2015</w:t>
            </w:r>
          </w:p>
        </w:tc>
        <w:tc>
          <w:tcPr>
            <w:tcW w:w="2190" w:type="dxa"/>
          </w:tcPr>
          <w:p w:rsidR="003051B3" w:rsidRPr="005D500B" w:rsidRDefault="003051B3" w:rsidP="00F871CF">
            <w:pPr>
              <w:jc w:val="both"/>
              <w:rPr>
                <w:sz w:val="24"/>
                <w:szCs w:val="24"/>
              </w:rPr>
            </w:pPr>
          </w:p>
        </w:tc>
      </w:tr>
      <w:tr w:rsidR="003051B3" w:rsidRPr="005D500B" w:rsidTr="007B72B5">
        <w:tc>
          <w:tcPr>
            <w:tcW w:w="644" w:type="dxa"/>
          </w:tcPr>
          <w:p w:rsidR="003051B3" w:rsidRPr="006056D4" w:rsidRDefault="003051B3" w:rsidP="00F871CF">
            <w:pPr>
              <w:jc w:val="both"/>
              <w:rPr>
                <w:sz w:val="24"/>
                <w:szCs w:val="24"/>
              </w:rPr>
            </w:pPr>
            <w:r w:rsidRPr="006056D4">
              <w:rPr>
                <w:sz w:val="24"/>
                <w:szCs w:val="24"/>
              </w:rPr>
              <w:t>12</w:t>
            </w:r>
          </w:p>
        </w:tc>
        <w:tc>
          <w:tcPr>
            <w:tcW w:w="3011" w:type="dxa"/>
          </w:tcPr>
          <w:p w:rsidR="003051B3" w:rsidRPr="006056D4" w:rsidRDefault="003051B3" w:rsidP="00F871CF">
            <w:pPr>
              <w:jc w:val="both"/>
              <w:rPr>
                <w:sz w:val="24"/>
                <w:szCs w:val="24"/>
              </w:rPr>
            </w:pPr>
            <w:r w:rsidRPr="006056D4">
              <w:rPr>
                <w:sz w:val="24"/>
                <w:szCs w:val="24"/>
              </w:rPr>
              <w:t>Привести в соответствие требованиям санитарных правил детские песочницы оборудовать крышками</w:t>
            </w:r>
          </w:p>
        </w:tc>
        <w:tc>
          <w:tcPr>
            <w:tcW w:w="3074" w:type="dxa"/>
          </w:tcPr>
          <w:p w:rsidR="003051B3" w:rsidRPr="006056D4" w:rsidRDefault="006056D4" w:rsidP="00F349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 в соответствии с п.3.15 СанПиН 2.4.1.3049-13. Песочницы закрываются защитным приспособлением из водостойкой ткани.</w:t>
            </w:r>
          </w:p>
        </w:tc>
        <w:tc>
          <w:tcPr>
            <w:tcW w:w="1571" w:type="dxa"/>
          </w:tcPr>
          <w:p w:rsidR="003051B3" w:rsidRPr="005D500B" w:rsidRDefault="006056D4" w:rsidP="00F87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2014</w:t>
            </w:r>
          </w:p>
        </w:tc>
        <w:tc>
          <w:tcPr>
            <w:tcW w:w="2190" w:type="dxa"/>
          </w:tcPr>
          <w:p w:rsidR="003051B3" w:rsidRPr="005D500B" w:rsidRDefault="00F10CE6" w:rsidP="00F87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Фотоотчет</w:t>
            </w:r>
          </w:p>
        </w:tc>
      </w:tr>
      <w:tr w:rsidR="003051B3" w:rsidRPr="005D500B" w:rsidTr="007B72B5">
        <w:tc>
          <w:tcPr>
            <w:tcW w:w="644" w:type="dxa"/>
          </w:tcPr>
          <w:p w:rsidR="003051B3" w:rsidRPr="005D500B" w:rsidRDefault="003051B3" w:rsidP="00F87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011" w:type="dxa"/>
          </w:tcPr>
          <w:p w:rsidR="003051B3" w:rsidRPr="005D500B" w:rsidRDefault="003051B3" w:rsidP="00F87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соответствие с требованиями санитарных правил на территории хозяйственной зоны оборудовать места для сушки постельных </w:t>
            </w:r>
            <w:r>
              <w:rPr>
                <w:sz w:val="24"/>
                <w:szCs w:val="24"/>
              </w:rPr>
              <w:lastRenderedPageBreak/>
              <w:t>принадлежностей и чистки ковровых изделий</w:t>
            </w:r>
          </w:p>
        </w:tc>
        <w:tc>
          <w:tcPr>
            <w:tcW w:w="3074" w:type="dxa"/>
          </w:tcPr>
          <w:p w:rsidR="003051B3" w:rsidRPr="005D500B" w:rsidRDefault="003051B3" w:rsidP="00F349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 выполнено в связи с недостаточным финансированием</w:t>
            </w:r>
          </w:p>
        </w:tc>
        <w:tc>
          <w:tcPr>
            <w:tcW w:w="1571" w:type="dxa"/>
          </w:tcPr>
          <w:p w:rsidR="003051B3" w:rsidRPr="005D500B" w:rsidRDefault="003051B3" w:rsidP="00F87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 2015</w:t>
            </w:r>
          </w:p>
        </w:tc>
        <w:tc>
          <w:tcPr>
            <w:tcW w:w="2190" w:type="dxa"/>
          </w:tcPr>
          <w:p w:rsidR="003051B3" w:rsidRPr="005D500B" w:rsidRDefault="003051B3" w:rsidP="00F871CF">
            <w:pPr>
              <w:jc w:val="both"/>
              <w:rPr>
                <w:sz w:val="24"/>
                <w:szCs w:val="24"/>
              </w:rPr>
            </w:pPr>
          </w:p>
        </w:tc>
      </w:tr>
      <w:tr w:rsidR="003051B3" w:rsidRPr="005D500B" w:rsidTr="007B72B5">
        <w:tc>
          <w:tcPr>
            <w:tcW w:w="644" w:type="dxa"/>
          </w:tcPr>
          <w:p w:rsidR="003051B3" w:rsidRPr="005D500B" w:rsidRDefault="003051B3" w:rsidP="00F87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3011" w:type="dxa"/>
          </w:tcPr>
          <w:p w:rsidR="003051B3" w:rsidRPr="005D500B" w:rsidRDefault="003051B3" w:rsidP="00F87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Предусмотреть выделение перегородками зоны для мытья кухонной посуды, зоны для </w:t>
            </w:r>
            <w:proofErr w:type="gramStart"/>
            <w:r>
              <w:rPr>
                <w:sz w:val="24"/>
                <w:szCs w:val="24"/>
              </w:rPr>
              <w:t>мясо-рыбного</w:t>
            </w:r>
            <w:proofErr w:type="gramEnd"/>
            <w:r>
              <w:rPr>
                <w:sz w:val="24"/>
                <w:szCs w:val="24"/>
              </w:rPr>
              <w:t xml:space="preserve"> овощного участков для исключения потоков сырой и готовой продукции</w:t>
            </w:r>
          </w:p>
        </w:tc>
        <w:tc>
          <w:tcPr>
            <w:tcW w:w="3074" w:type="dxa"/>
          </w:tcPr>
          <w:p w:rsidR="003051B3" w:rsidRPr="005D500B" w:rsidRDefault="003051B3" w:rsidP="00F87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Возведена перегородка для исключения потоков сырой и готовой продукции</w:t>
            </w:r>
          </w:p>
        </w:tc>
        <w:tc>
          <w:tcPr>
            <w:tcW w:w="1571" w:type="dxa"/>
          </w:tcPr>
          <w:p w:rsidR="003051B3" w:rsidRPr="005D500B" w:rsidRDefault="00A77072" w:rsidP="00F87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 2014</w:t>
            </w:r>
          </w:p>
        </w:tc>
        <w:tc>
          <w:tcPr>
            <w:tcW w:w="2190" w:type="dxa"/>
          </w:tcPr>
          <w:p w:rsidR="003051B3" w:rsidRPr="005D500B" w:rsidRDefault="003051B3" w:rsidP="00F87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Фотоотчет</w:t>
            </w:r>
          </w:p>
        </w:tc>
      </w:tr>
      <w:tr w:rsidR="003051B3" w:rsidRPr="005D500B" w:rsidTr="007B72B5">
        <w:tc>
          <w:tcPr>
            <w:tcW w:w="644" w:type="dxa"/>
          </w:tcPr>
          <w:p w:rsidR="003051B3" w:rsidRPr="005D500B" w:rsidRDefault="003051B3" w:rsidP="00F87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011" w:type="dxa"/>
          </w:tcPr>
          <w:p w:rsidR="003051B3" w:rsidRPr="005D500B" w:rsidRDefault="003051B3" w:rsidP="00A770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Привести в соответствие требованиям санитарных правил помещения: в игровой-столовой в старшей-подготовительной группе№</w:t>
            </w:r>
            <w:proofErr w:type="gramStart"/>
            <w:r>
              <w:rPr>
                <w:sz w:val="24"/>
                <w:szCs w:val="24"/>
              </w:rPr>
              <w:t>3</w:t>
            </w:r>
            <w:r w:rsidR="00A77072">
              <w:rPr>
                <w:sz w:val="24"/>
                <w:szCs w:val="24"/>
              </w:rPr>
              <w:t xml:space="preserve"> ,</w:t>
            </w:r>
            <w:proofErr w:type="gramEnd"/>
            <w:r w:rsidR="00A77072">
              <w:rPr>
                <w:sz w:val="24"/>
                <w:szCs w:val="24"/>
              </w:rPr>
              <w:t xml:space="preserve"> покрасить оконные рамы подоконники, в спальне отремонтировать стены</w:t>
            </w:r>
          </w:p>
        </w:tc>
        <w:tc>
          <w:tcPr>
            <w:tcW w:w="3074" w:type="dxa"/>
          </w:tcPr>
          <w:p w:rsidR="003051B3" w:rsidRPr="005D500B" w:rsidRDefault="00A77072" w:rsidP="00F87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Выполнено. Произведен ремонт групповой-столовой старшей-подготовительной группы №3, в том числе покрашены оконные рамы подоконники, в спальне отремонтированы стены</w:t>
            </w:r>
          </w:p>
        </w:tc>
        <w:tc>
          <w:tcPr>
            <w:tcW w:w="1571" w:type="dxa"/>
          </w:tcPr>
          <w:p w:rsidR="003051B3" w:rsidRPr="005D500B" w:rsidRDefault="00A77072" w:rsidP="00F87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 2014</w:t>
            </w:r>
          </w:p>
        </w:tc>
        <w:tc>
          <w:tcPr>
            <w:tcW w:w="2190" w:type="dxa"/>
          </w:tcPr>
          <w:p w:rsidR="003051B3" w:rsidRPr="005D500B" w:rsidRDefault="00A77072" w:rsidP="00F87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Фотоотчет</w:t>
            </w:r>
          </w:p>
        </w:tc>
      </w:tr>
      <w:tr w:rsidR="00A77072" w:rsidRPr="005D500B" w:rsidTr="007B72B5">
        <w:tc>
          <w:tcPr>
            <w:tcW w:w="644" w:type="dxa"/>
          </w:tcPr>
          <w:p w:rsidR="00A77072" w:rsidRDefault="00A77072" w:rsidP="00F87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011" w:type="dxa"/>
          </w:tcPr>
          <w:p w:rsidR="00A77072" w:rsidRDefault="00A77072" w:rsidP="00A770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Привести в соответствие требованиям санитарных правил помещения:</w:t>
            </w:r>
          </w:p>
          <w:p w:rsidR="00D304A1" w:rsidRDefault="00D304A1" w:rsidP="00A770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 младшей-средней группе №2 в спальне на полу заменить плиты из ДСП на деревянный пол или линолеумное покрытие</w:t>
            </w:r>
          </w:p>
          <w:p w:rsidR="00A77072" w:rsidRDefault="00A77072" w:rsidP="00A77072">
            <w:pPr>
              <w:jc w:val="both"/>
              <w:rPr>
                <w:sz w:val="24"/>
                <w:szCs w:val="24"/>
              </w:rPr>
            </w:pPr>
          </w:p>
          <w:p w:rsidR="00D304A1" w:rsidRDefault="00D304A1" w:rsidP="00A770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младшей-средней группе №2 в игровой-столовой отремонтировать линолеум</w:t>
            </w:r>
          </w:p>
          <w:p w:rsidR="00D304A1" w:rsidRDefault="00D304A1" w:rsidP="00A77072">
            <w:pPr>
              <w:jc w:val="both"/>
              <w:rPr>
                <w:sz w:val="24"/>
                <w:szCs w:val="24"/>
              </w:rPr>
            </w:pPr>
          </w:p>
          <w:p w:rsidR="00D304A1" w:rsidRDefault="00D304A1" w:rsidP="004321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Включить в план мероприятий оборудование утепление или </w:t>
            </w:r>
            <w:r w:rsidR="00432116">
              <w:rPr>
                <w:sz w:val="24"/>
                <w:szCs w:val="24"/>
              </w:rPr>
              <w:t xml:space="preserve">отопления </w:t>
            </w:r>
            <w:r>
              <w:rPr>
                <w:sz w:val="24"/>
                <w:szCs w:val="24"/>
              </w:rPr>
              <w:t>полов на1-м этаже в ясельной №1</w:t>
            </w:r>
          </w:p>
        </w:tc>
        <w:tc>
          <w:tcPr>
            <w:tcW w:w="3074" w:type="dxa"/>
          </w:tcPr>
          <w:p w:rsidR="00D304A1" w:rsidRDefault="00D304A1" w:rsidP="00D304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Выполнено. Произведен ремонт в спальне младшей-средней группе №2, в том числе заменены плиты из ДСП на деревянный пол и линолеумное покрытие.</w:t>
            </w:r>
          </w:p>
          <w:p w:rsidR="00A77072" w:rsidRDefault="00A77072" w:rsidP="00F871CF">
            <w:pPr>
              <w:jc w:val="both"/>
              <w:rPr>
                <w:sz w:val="24"/>
                <w:szCs w:val="24"/>
              </w:rPr>
            </w:pPr>
          </w:p>
          <w:p w:rsidR="00D304A1" w:rsidRDefault="00D304A1" w:rsidP="00F871CF">
            <w:pPr>
              <w:jc w:val="both"/>
              <w:rPr>
                <w:sz w:val="24"/>
                <w:szCs w:val="24"/>
              </w:rPr>
            </w:pPr>
          </w:p>
          <w:p w:rsidR="00D304A1" w:rsidRDefault="00D304A1" w:rsidP="00F871CF">
            <w:pPr>
              <w:jc w:val="both"/>
              <w:rPr>
                <w:sz w:val="24"/>
                <w:szCs w:val="24"/>
              </w:rPr>
            </w:pPr>
          </w:p>
          <w:p w:rsidR="00D304A1" w:rsidRDefault="00D304A1" w:rsidP="00F87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выполнено в связи с недостаточным финансированием</w:t>
            </w:r>
          </w:p>
          <w:p w:rsidR="00D304A1" w:rsidRDefault="00D304A1" w:rsidP="00F871CF">
            <w:pPr>
              <w:jc w:val="both"/>
              <w:rPr>
                <w:sz w:val="24"/>
                <w:szCs w:val="24"/>
              </w:rPr>
            </w:pPr>
          </w:p>
          <w:p w:rsidR="00D304A1" w:rsidRDefault="00D304A1" w:rsidP="00F871CF">
            <w:pPr>
              <w:jc w:val="both"/>
              <w:rPr>
                <w:sz w:val="24"/>
                <w:szCs w:val="24"/>
              </w:rPr>
            </w:pPr>
          </w:p>
          <w:p w:rsidR="00D304A1" w:rsidRDefault="00D304A1" w:rsidP="00F87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Включен в план мероприятий на 2015 год</w:t>
            </w:r>
          </w:p>
        </w:tc>
        <w:tc>
          <w:tcPr>
            <w:tcW w:w="1571" w:type="dxa"/>
          </w:tcPr>
          <w:p w:rsidR="00A77072" w:rsidRDefault="00D304A1" w:rsidP="00F87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 2014</w:t>
            </w:r>
          </w:p>
          <w:p w:rsidR="00D304A1" w:rsidRDefault="00D304A1" w:rsidP="00F871CF">
            <w:pPr>
              <w:jc w:val="both"/>
              <w:rPr>
                <w:sz w:val="24"/>
                <w:szCs w:val="24"/>
              </w:rPr>
            </w:pPr>
          </w:p>
          <w:p w:rsidR="00D304A1" w:rsidRDefault="00D304A1" w:rsidP="00F871CF">
            <w:pPr>
              <w:jc w:val="both"/>
              <w:rPr>
                <w:sz w:val="24"/>
                <w:szCs w:val="24"/>
              </w:rPr>
            </w:pPr>
          </w:p>
          <w:p w:rsidR="00D304A1" w:rsidRDefault="00D304A1" w:rsidP="00F871CF">
            <w:pPr>
              <w:jc w:val="both"/>
              <w:rPr>
                <w:sz w:val="24"/>
                <w:szCs w:val="24"/>
              </w:rPr>
            </w:pPr>
          </w:p>
          <w:p w:rsidR="00D304A1" w:rsidRDefault="00D304A1" w:rsidP="00F871CF">
            <w:pPr>
              <w:jc w:val="both"/>
              <w:rPr>
                <w:sz w:val="24"/>
                <w:szCs w:val="24"/>
              </w:rPr>
            </w:pPr>
          </w:p>
          <w:p w:rsidR="00D304A1" w:rsidRDefault="00D304A1" w:rsidP="00F871CF">
            <w:pPr>
              <w:jc w:val="both"/>
              <w:rPr>
                <w:sz w:val="24"/>
                <w:szCs w:val="24"/>
              </w:rPr>
            </w:pPr>
          </w:p>
          <w:p w:rsidR="00D304A1" w:rsidRDefault="00D304A1" w:rsidP="00F871CF">
            <w:pPr>
              <w:jc w:val="both"/>
              <w:rPr>
                <w:sz w:val="24"/>
                <w:szCs w:val="24"/>
              </w:rPr>
            </w:pPr>
          </w:p>
          <w:p w:rsidR="00D304A1" w:rsidRDefault="00D304A1" w:rsidP="00F871CF">
            <w:pPr>
              <w:jc w:val="both"/>
              <w:rPr>
                <w:sz w:val="24"/>
                <w:szCs w:val="24"/>
              </w:rPr>
            </w:pPr>
          </w:p>
          <w:p w:rsidR="00D304A1" w:rsidRDefault="00D304A1" w:rsidP="00F871CF">
            <w:pPr>
              <w:jc w:val="both"/>
              <w:rPr>
                <w:sz w:val="24"/>
                <w:szCs w:val="24"/>
              </w:rPr>
            </w:pPr>
          </w:p>
          <w:p w:rsidR="00D304A1" w:rsidRDefault="00D304A1" w:rsidP="00F87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 2015</w:t>
            </w:r>
          </w:p>
          <w:p w:rsidR="00D304A1" w:rsidRDefault="00D304A1" w:rsidP="00F871CF">
            <w:pPr>
              <w:jc w:val="both"/>
              <w:rPr>
                <w:sz w:val="24"/>
                <w:szCs w:val="24"/>
              </w:rPr>
            </w:pPr>
          </w:p>
          <w:p w:rsidR="00D304A1" w:rsidRDefault="00D304A1" w:rsidP="00F871CF">
            <w:pPr>
              <w:jc w:val="both"/>
              <w:rPr>
                <w:sz w:val="24"/>
                <w:szCs w:val="24"/>
              </w:rPr>
            </w:pPr>
          </w:p>
          <w:p w:rsidR="00D304A1" w:rsidRDefault="00D304A1" w:rsidP="00F871CF">
            <w:pPr>
              <w:jc w:val="both"/>
              <w:rPr>
                <w:sz w:val="24"/>
                <w:szCs w:val="24"/>
              </w:rPr>
            </w:pPr>
          </w:p>
          <w:p w:rsidR="00D304A1" w:rsidRDefault="00D304A1" w:rsidP="00F871CF">
            <w:pPr>
              <w:jc w:val="both"/>
              <w:rPr>
                <w:sz w:val="24"/>
                <w:szCs w:val="24"/>
              </w:rPr>
            </w:pPr>
          </w:p>
          <w:p w:rsidR="00D304A1" w:rsidRDefault="00D304A1" w:rsidP="00F87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2015</w:t>
            </w:r>
          </w:p>
        </w:tc>
        <w:tc>
          <w:tcPr>
            <w:tcW w:w="2190" w:type="dxa"/>
          </w:tcPr>
          <w:p w:rsidR="00A77072" w:rsidRDefault="00D304A1" w:rsidP="00F87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Фотоотчет</w:t>
            </w:r>
          </w:p>
        </w:tc>
      </w:tr>
      <w:tr w:rsidR="00D304A1" w:rsidRPr="005D500B" w:rsidTr="007B72B5">
        <w:tc>
          <w:tcPr>
            <w:tcW w:w="644" w:type="dxa"/>
          </w:tcPr>
          <w:p w:rsidR="00D304A1" w:rsidRDefault="00D304A1" w:rsidP="00F87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011" w:type="dxa"/>
          </w:tcPr>
          <w:p w:rsidR="00D304A1" w:rsidRDefault="00D304A1" w:rsidP="00A770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условий для сушки верхней одежды в младшей-средней группе №2 в раздевальной восстановит подачу тепла в трубу отопления под детским</w:t>
            </w:r>
            <w:r w:rsidR="00432116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шка</w:t>
            </w:r>
            <w:r w:rsidR="00432116">
              <w:rPr>
                <w:sz w:val="24"/>
                <w:szCs w:val="24"/>
              </w:rPr>
              <w:t>фчиками</w:t>
            </w:r>
          </w:p>
        </w:tc>
        <w:tc>
          <w:tcPr>
            <w:tcW w:w="3074" w:type="dxa"/>
          </w:tcPr>
          <w:p w:rsidR="00432116" w:rsidRDefault="00432116" w:rsidP="004321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выполнено в связи с недостаточным финансированием</w:t>
            </w:r>
          </w:p>
          <w:p w:rsidR="00D304A1" w:rsidRDefault="00D304A1" w:rsidP="00D304A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71" w:type="dxa"/>
          </w:tcPr>
          <w:p w:rsidR="00D304A1" w:rsidRDefault="00432116" w:rsidP="00F87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 2015</w:t>
            </w:r>
          </w:p>
        </w:tc>
        <w:tc>
          <w:tcPr>
            <w:tcW w:w="2190" w:type="dxa"/>
          </w:tcPr>
          <w:p w:rsidR="00D304A1" w:rsidRDefault="00D304A1" w:rsidP="00F871CF">
            <w:pPr>
              <w:jc w:val="both"/>
              <w:rPr>
                <w:sz w:val="24"/>
                <w:szCs w:val="24"/>
              </w:rPr>
            </w:pPr>
          </w:p>
        </w:tc>
      </w:tr>
      <w:tr w:rsidR="00432116" w:rsidRPr="005D500B" w:rsidTr="007B72B5">
        <w:tc>
          <w:tcPr>
            <w:tcW w:w="644" w:type="dxa"/>
          </w:tcPr>
          <w:p w:rsidR="00432116" w:rsidRDefault="00432116" w:rsidP="00F87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011" w:type="dxa"/>
          </w:tcPr>
          <w:p w:rsidR="00432116" w:rsidRDefault="00432116" w:rsidP="00A770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Обеспечить выполнение требований санитарных правил по </w:t>
            </w:r>
            <w:r w:rsidR="00AD726E">
              <w:rPr>
                <w:sz w:val="24"/>
                <w:szCs w:val="24"/>
              </w:rPr>
              <w:t xml:space="preserve"> замене ограждения экранов из ДСП на отопительных приборах в игровой и спальне в группе №2, №3</w:t>
            </w:r>
          </w:p>
        </w:tc>
        <w:tc>
          <w:tcPr>
            <w:tcW w:w="3074" w:type="dxa"/>
          </w:tcPr>
          <w:p w:rsidR="00432116" w:rsidRDefault="00AD726E" w:rsidP="00AD72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Выполнено. Заменены экраны на отопительных приборах в игровой и спальне в группе №2, №3 из ДСП на металлические</w:t>
            </w:r>
          </w:p>
        </w:tc>
        <w:tc>
          <w:tcPr>
            <w:tcW w:w="1571" w:type="dxa"/>
          </w:tcPr>
          <w:p w:rsidR="00432116" w:rsidRDefault="00AD726E" w:rsidP="00F87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 2014</w:t>
            </w:r>
          </w:p>
        </w:tc>
        <w:tc>
          <w:tcPr>
            <w:tcW w:w="2190" w:type="dxa"/>
          </w:tcPr>
          <w:p w:rsidR="00432116" w:rsidRDefault="00AD726E" w:rsidP="00F87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Фотоотчет</w:t>
            </w:r>
          </w:p>
        </w:tc>
      </w:tr>
      <w:tr w:rsidR="00AD726E" w:rsidRPr="005D500B" w:rsidTr="007B72B5">
        <w:tc>
          <w:tcPr>
            <w:tcW w:w="644" w:type="dxa"/>
          </w:tcPr>
          <w:p w:rsidR="00AD726E" w:rsidRDefault="00AD726E" w:rsidP="00F87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3011" w:type="dxa"/>
          </w:tcPr>
          <w:p w:rsidR="00AD726E" w:rsidRDefault="00AD726E" w:rsidP="00A770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1-м этаже в ясельной группе №1 в буфетной оборудовать воздушный разрыв от моек к канализации</w:t>
            </w:r>
          </w:p>
        </w:tc>
        <w:tc>
          <w:tcPr>
            <w:tcW w:w="3074" w:type="dxa"/>
          </w:tcPr>
          <w:p w:rsidR="00AD726E" w:rsidRDefault="00AD726E" w:rsidP="00AD72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Выполнено. Оборудован воздушный разрыв от моек к канализации в группе №1 в буфетной</w:t>
            </w:r>
          </w:p>
        </w:tc>
        <w:tc>
          <w:tcPr>
            <w:tcW w:w="1571" w:type="dxa"/>
          </w:tcPr>
          <w:p w:rsidR="00AD726E" w:rsidRDefault="00AD726E" w:rsidP="00F87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2014</w:t>
            </w:r>
          </w:p>
        </w:tc>
        <w:tc>
          <w:tcPr>
            <w:tcW w:w="2190" w:type="dxa"/>
          </w:tcPr>
          <w:p w:rsidR="00AD726E" w:rsidRDefault="00AD726E" w:rsidP="00F349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Фотоотчет</w:t>
            </w:r>
          </w:p>
        </w:tc>
      </w:tr>
      <w:tr w:rsidR="00AD726E" w:rsidRPr="005D500B" w:rsidTr="007B72B5">
        <w:tc>
          <w:tcPr>
            <w:tcW w:w="644" w:type="dxa"/>
          </w:tcPr>
          <w:p w:rsidR="00AD726E" w:rsidRDefault="00AD726E" w:rsidP="00F87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011" w:type="dxa"/>
          </w:tcPr>
          <w:p w:rsidR="00AD726E" w:rsidRDefault="00AD726E" w:rsidP="00A770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обследование детей средней группы на  гельминты</w:t>
            </w:r>
          </w:p>
          <w:p w:rsidR="00AD726E" w:rsidRDefault="00AD726E" w:rsidP="00A77072">
            <w:pPr>
              <w:jc w:val="both"/>
              <w:rPr>
                <w:sz w:val="24"/>
                <w:szCs w:val="24"/>
              </w:rPr>
            </w:pPr>
          </w:p>
          <w:p w:rsidR="00AD726E" w:rsidRDefault="00AD726E" w:rsidP="00A770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 качественное проведение ежедневной уборки в помещении средней группы</w:t>
            </w:r>
          </w:p>
          <w:p w:rsidR="00F349F5" w:rsidRDefault="00F349F5" w:rsidP="00A77072">
            <w:pPr>
              <w:jc w:val="both"/>
              <w:rPr>
                <w:sz w:val="24"/>
                <w:szCs w:val="24"/>
              </w:rPr>
            </w:pPr>
          </w:p>
          <w:p w:rsidR="00F349F5" w:rsidRDefault="00F349F5" w:rsidP="00A770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 приготовление дезинфицирующих средств в соответствии с инструкцией</w:t>
            </w:r>
          </w:p>
        </w:tc>
        <w:tc>
          <w:tcPr>
            <w:tcW w:w="3074" w:type="dxa"/>
          </w:tcPr>
          <w:p w:rsidR="00AD726E" w:rsidRDefault="00AD726E" w:rsidP="00AD72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Выполнено. </w:t>
            </w:r>
          </w:p>
          <w:p w:rsidR="00AD726E" w:rsidRDefault="00AD726E" w:rsidP="00AD726E">
            <w:pPr>
              <w:jc w:val="both"/>
              <w:rPr>
                <w:sz w:val="24"/>
                <w:szCs w:val="24"/>
              </w:rPr>
            </w:pPr>
          </w:p>
          <w:p w:rsidR="00AD726E" w:rsidRDefault="00AD726E" w:rsidP="00AD726E">
            <w:pPr>
              <w:jc w:val="both"/>
              <w:rPr>
                <w:sz w:val="24"/>
                <w:szCs w:val="24"/>
              </w:rPr>
            </w:pPr>
          </w:p>
          <w:p w:rsidR="00AD726E" w:rsidRDefault="00AD726E" w:rsidP="00AD726E">
            <w:pPr>
              <w:jc w:val="both"/>
              <w:rPr>
                <w:sz w:val="24"/>
                <w:szCs w:val="24"/>
              </w:rPr>
            </w:pPr>
          </w:p>
          <w:p w:rsidR="00AD726E" w:rsidRDefault="00AD726E" w:rsidP="00AD72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Выполнено. Усилен контроль за качеством уборки помещений, проведен дополнительный инструктаж</w:t>
            </w:r>
          </w:p>
          <w:p w:rsidR="00AD726E" w:rsidRDefault="00AD726E" w:rsidP="00AD726E">
            <w:pPr>
              <w:jc w:val="both"/>
              <w:rPr>
                <w:sz w:val="24"/>
                <w:szCs w:val="24"/>
              </w:rPr>
            </w:pPr>
          </w:p>
          <w:p w:rsidR="00F349F5" w:rsidRDefault="00F349F5" w:rsidP="00AD72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Выполнено. Приготовление средств производится в соответствии с инструкцией.</w:t>
            </w:r>
          </w:p>
        </w:tc>
        <w:tc>
          <w:tcPr>
            <w:tcW w:w="1571" w:type="dxa"/>
          </w:tcPr>
          <w:p w:rsidR="00AD726E" w:rsidRDefault="00AD726E" w:rsidP="00F87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2014</w:t>
            </w:r>
          </w:p>
        </w:tc>
        <w:tc>
          <w:tcPr>
            <w:tcW w:w="2190" w:type="dxa"/>
          </w:tcPr>
          <w:p w:rsidR="00AD726E" w:rsidRDefault="00AD726E" w:rsidP="00F349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Приложение. Копия списка детей с результатами </w:t>
            </w:r>
          </w:p>
          <w:p w:rsidR="00F349F5" w:rsidRDefault="00F349F5" w:rsidP="00F349F5">
            <w:pPr>
              <w:jc w:val="both"/>
              <w:rPr>
                <w:sz w:val="24"/>
                <w:szCs w:val="24"/>
              </w:rPr>
            </w:pPr>
          </w:p>
          <w:p w:rsidR="00F349F5" w:rsidRDefault="00F349F5" w:rsidP="00F349F5">
            <w:pPr>
              <w:jc w:val="both"/>
              <w:rPr>
                <w:sz w:val="24"/>
                <w:szCs w:val="24"/>
              </w:rPr>
            </w:pPr>
          </w:p>
          <w:p w:rsidR="00F349F5" w:rsidRDefault="00F349F5" w:rsidP="00F349F5">
            <w:pPr>
              <w:jc w:val="both"/>
              <w:rPr>
                <w:sz w:val="24"/>
                <w:szCs w:val="24"/>
              </w:rPr>
            </w:pPr>
          </w:p>
          <w:p w:rsidR="00F349F5" w:rsidRDefault="00F349F5" w:rsidP="00F349F5">
            <w:pPr>
              <w:jc w:val="both"/>
              <w:rPr>
                <w:sz w:val="24"/>
                <w:szCs w:val="24"/>
              </w:rPr>
            </w:pPr>
          </w:p>
          <w:p w:rsidR="00F349F5" w:rsidRDefault="00F349F5" w:rsidP="00F349F5">
            <w:pPr>
              <w:jc w:val="both"/>
              <w:rPr>
                <w:sz w:val="24"/>
                <w:szCs w:val="24"/>
              </w:rPr>
            </w:pPr>
          </w:p>
          <w:p w:rsidR="00F349F5" w:rsidRDefault="00F349F5" w:rsidP="00F349F5">
            <w:pPr>
              <w:jc w:val="both"/>
              <w:rPr>
                <w:sz w:val="24"/>
                <w:szCs w:val="24"/>
              </w:rPr>
            </w:pPr>
          </w:p>
          <w:p w:rsidR="00F349F5" w:rsidRDefault="00F349F5" w:rsidP="00F349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Приложение Инструкция по использованию </w:t>
            </w:r>
            <w:proofErr w:type="spellStart"/>
            <w:r>
              <w:rPr>
                <w:sz w:val="24"/>
                <w:szCs w:val="24"/>
              </w:rPr>
              <w:t>дез.средств</w:t>
            </w:r>
            <w:proofErr w:type="spellEnd"/>
          </w:p>
          <w:p w:rsidR="00F349F5" w:rsidRDefault="00F349F5" w:rsidP="00F349F5">
            <w:pPr>
              <w:jc w:val="both"/>
              <w:rPr>
                <w:sz w:val="24"/>
                <w:szCs w:val="24"/>
              </w:rPr>
            </w:pPr>
          </w:p>
        </w:tc>
      </w:tr>
      <w:tr w:rsidR="00AD726E" w:rsidRPr="005D500B" w:rsidTr="007B72B5">
        <w:tc>
          <w:tcPr>
            <w:tcW w:w="644" w:type="dxa"/>
          </w:tcPr>
          <w:p w:rsidR="00AD726E" w:rsidRDefault="00F349F5" w:rsidP="00F87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011" w:type="dxa"/>
          </w:tcPr>
          <w:p w:rsidR="00AD726E" w:rsidRDefault="00F349F5" w:rsidP="00A770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Привести в соответствие с требованиями десятидневное меню: не допускать повторение блюд в завтрак</w:t>
            </w:r>
          </w:p>
        </w:tc>
        <w:tc>
          <w:tcPr>
            <w:tcW w:w="3074" w:type="dxa"/>
          </w:tcPr>
          <w:p w:rsidR="00AD726E" w:rsidRDefault="00C417D2" w:rsidP="00AD72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Выполнено. Приведено в соответствие с требованиями десятидневное меню: исключено повторение какао с молоком и кофейного напитка в завтрак</w:t>
            </w:r>
          </w:p>
        </w:tc>
        <w:tc>
          <w:tcPr>
            <w:tcW w:w="1571" w:type="dxa"/>
          </w:tcPr>
          <w:p w:rsidR="00AD726E" w:rsidRDefault="00C417D2" w:rsidP="00F87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 2104</w:t>
            </w:r>
          </w:p>
        </w:tc>
        <w:tc>
          <w:tcPr>
            <w:tcW w:w="2190" w:type="dxa"/>
          </w:tcPr>
          <w:p w:rsidR="00AD726E" w:rsidRDefault="00C417D2" w:rsidP="00F349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необходимости будет предоставлено 10-ти дневное меню</w:t>
            </w:r>
          </w:p>
        </w:tc>
      </w:tr>
      <w:tr w:rsidR="00C417D2" w:rsidRPr="005D500B" w:rsidTr="007B72B5">
        <w:tc>
          <w:tcPr>
            <w:tcW w:w="644" w:type="dxa"/>
          </w:tcPr>
          <w:p w:rsidR="00C417D2" w:rsidRPr="002B4468" w:rsidRDefault="00C417D2" w:rsidP="00F871CF">
            <w:pPr>
              <w:jc w:val="both"/>
              <w:rPr>
                <w:sz w:val="24"/>
                <w:szCs w:val="24"/>
              </w:rPr>
            </w:pPr>
            <w:r w:rsidRPr="002B4468">
              <w:rPr>
                <w:sz w:val="24"/>
                <w:szCs w:val="24"/>
              </w:rPr>
              <w:t>22</w:t>
            </w:r>
          </w:p>
        </w:tc>
        <w:tc>
          <w:tcPr>
            <w:tcW w:w="3011" w:type="dxa"/>
          </w:tcPr>
          <w:p w:rsidR="00C417D2" w:rsidRPr="002B4468" w:rsidRDefault="00C417D2" w:rsidP="00C417D2">
            <w:pPr>
              <w:jc w:val="both"/>
              <w:rPr>
                <w:sz w:val="24"/>
                <w:szCs w:val="24"/>
              </w:rPr>
            </w:pPr>
            <w:r w:rsidRPr="002B4468">
              <w:rPr>
                <w:sz w:val="24"/>
                <w:szCs w:val="24"/>
              </w:rPr>
              <w:t xml:space="preserve">Откорректировать схему вакцинации против клещевого энцефалита у младшего воспитателя </w:t>
            </w:r>
            <w:proofErr w:type="spellStart"/>
            <w:r w:rsidRPr="002B4468">
              <w:rPr>
                <w:sz w:val="24"/>
                <w:szCs w:val="24"/>
              </w:rPr>
              <w:t>Собировой</w:t>
            </w:r>
            <w:proofErr w:type="spellEnd"/>
            <w:r w:rsidRPr="002B4468">
              <w:rPr>
                <w:sz w:val="24"/>
                <w:szCs w:val="24"/>
              </w:rPr>
              <w:t xml:space="preserve"> М.У., у </w:t>
            </w:r>
            <w:proofErr w:type="spellStart"/>
            <w:r w:rsidRPr="002B4468">
              <w:rPr>
                <w:sz w:val="24"/>
                <w:szCs w:val="24"/>
              </w:rPr>
              <w:t>воспиттаеля</w:t>
            </w:r>
            <w:proofErr w:type="spellEnd"/>
            <w:r w:rsidRPr="002B4468">
              <w:rPr>
                <w:sz w:val="24"/>
                <w:szCs w:val="24"/>
              </w:rPr>
              <w:t xml:space="preserve"> Курбатовой С.В., </w:t>
            </w:r>
            <w:proofErr w:type="spellStart"/>
            <w:r w:rsidRPr="002B4468">
              <w:rPr>
                <w:sz w:val="24"/>
                <w:szCs w:val="24"/>
              </w:rPr>
              <w:t>Конюховой</w:t>
            </w:r>
            <w:proofErr w:type="spellEnd"/>
            <w:r w:rsidRPr="002B4468">
              <w:rPr>
                <w:sz w:val="24"/>
                <w:szCs w:val="24"/>
              </w:rPr>
              <w:t xml:space="preserve"> О.В.</w:t>
            </w:r>
          </w:p>
        </w:tc>
        <w:tc>
          <w:tcPr>
            <w:tcW w:w="3074" w:type="dxa"/>
          </w:tcPr>
          <w:p w:rsidR="00EC3CA2" w:rsidRPr="002B4468" w:rsidRDefault="00C417D2" w:rsidP="00AD726E">
            <w:pPr>
              <w:jc w:val="both"/>
              <w:rPr>
                <w:sz w:val="24"/>
                <w:szCs w:val="24"/>
              </w:rPr>
            </w:pPr>
            <w:r w:rsidRPr="002B4468">
              <w:rPr>
                <w:sz w:val="24"/>
                <w:szCs w:val="24"/>
              </w:rPr>
              <w:t>Выполнено.</w:t>
            </w:r>
          </w:p>
          <w:p w:rsidR="00C417D2" w:rsidRPr="002B4468" w:rsidRDefault="00C417D2" w:rsidP="00AD726E">
            <w:pPr>
              <w:jc w:val="both"/>
              <w:rPr>
                <w:sz w:val="24"/>
                <w:szCs w:val="24"/>
              </w:rPr>
            </w:pPr>
            <w:r w:rsidRPr="002B4468">
              <w:rPr>
                <w:sz w:val="24"/>
                <w:szCs w:val="24"/>
              </w:rPr>
              <w:t xml:space="preserve"> Ревакцинация </w:t>
            </w:r>
            <w:proofErr w:type="spellStart"/>
            <w:r w:rsidRPr="002B4468">
              <w:rPr>
                <w:sz w:val="24"/>
                <w:szCs w:val="24"/>
              </w:rPr>
              <w:t>Собировой</w:t>
            </w:r>
            <w:proofErr w:type="spellEnd"/>
            <w:r w:rsidRPr="002B4468">
              <w:rPr>
                <w:sz w:val="24"/>
                <w:szCs w:val="24"/>
              </w:rPr>
              <w:t xml:space="preserve"> М.У.</w:t>
            </w:r>
            <w:r w:rsidR="002B4468" w:rsidRPr="002B4468">
              <w:rPr>
                <w:sz w:val="24"/>
                <w:szCs w:val="24"/>
              </w:rPr>
              <w:t xml:space="preserve"> 30.06.2014</w:t>
            </w:r>
          </w:p>
          <w:p w:rsidR="00EC3CA2" w:rsidRPr="002B4468" w:rsidRDefault="00EC3CA2" w:rsidP="00AD726E">
            <w:pPr>
              <w:jc w:val="both"/>
              <w:rPr>
                <w:sz w:val="24"/>
                <w:szCs w:val="24"/>
              </w:rPr>
            </w:pPr>
            <w:r w:rsidRPr="002B4468">
              <w:rPr>
                <w:sz w:val="24"/>
                <w:szCs w:val="24"/>
              </w:rPr>
              <w:t>Ревакцинация Курбатова С.В.</w:t>
            </w:r>
            <w:r w:rsidR="002B4468" w:rsidRPr="002B4468">
              <w:rPr>
                <w:sz w:val="24"/>
                <w:szCs w:val="24"/>
              </w:rPr>
              <w:t xml:space="preserve"> 25.03.2013</w:t>
            </w:r>
          </w:p>
          <w:p w:rsidR="00C417D2" w:rsidRPr="002B4468" w:rsidRDefault="00C417D2" w:rsidP="00AD726E">
            <w:pPr>
              <w:jc w:val="both"/>
              <w:rPr>
                <w:sz w:val="24"/>
                <w:szCs w:val="24"/>
              </w:rPr>
            </w:pPr>
            <w:proofErr w:type="spellStart"/>
            <w:r w:rsidRPr="002B4468">
              <w:rPr>
                <w:sz w:val="24"/>
                <w:szCs w:val="24"/>
              </w:rPr>
              <w:t>КонюховаО.В</w:t>
            </w:r>
            <w:proofErr w:type="spellEnd"/>
            <w:r w:rsidRPr="002B4468">
              <w:rPr>
                <w:sz w:val="24"/>
                <w:szCs w:val="24"/>
              </w:rPr>
              <w:t>.</w:t>
            </w:r>
            <w:r w:rsidR="00EC3CA2" w:rsidRPr="002B4468">
              <w:rPr>
                <w:sz w:val="24"/>
                <w:szCs w:val="24"/>
              </w:rPr>
              <w:t xml:space="preserve"> уволена п.6 ч.1 ст.83.ТК РФ</w:t>
            </w:r>
          </w:p>
        </w:tc>
        <w:tc>
          <w:tcPr>
            <w:tcW w:w="1571" w:type="dxa"/>
          </w:tcPr>
          <w:p w:rsidR="00C417D2" w:rsidRPr="002B4468" w:rsidRDefault="002B4468" w:rsidP="00F871CF">
            <w:pPr>
              <w:jc w:val="both"/>
              <w:rPr>
                <w:sz w:val="24"/>
                <w:szCs w:val="24"/>
              </w:rPr>
            </w:pPr>
            <w:r w:rsidRPr="002B4468">
              <w:rPr>
                <w:sz w:val="24"/>
                <w:szCs w:val="24"/>
              </w:rPr>
              <w:t>Июнь 2014</w:t>
            </w:r>
          </w:p>
        </w:tc>
        <w:tc>
          <w:tcPr>
            <w:tcW w:w="2190" w:type="dxa"/>
          </w:tcPr>
          <w:p w:rsidR="00C417D2" w:rsidRPr="002B4468" w:rsidRDefault="00C417D2" w:rsidP="00F349F5">
            <w:pPr>
              <w:jc w:val="both"/>
              <w:rPr>
                <w:sz w:val="24"/>
                <w:szCs w:val="24"/>
              </w:rPr>
            </w:pPr>
            <w:r w:rsidRPr="002B4468">
              <w:rPr>
                <w:sz w:val="24"/>
                <w:szCs w:val="24"/>
              </w:rPr>
              <w:t>При необходимости будут предоставлены санитарные книжки сотрудников</w:t>
            </w:r>
          </w:p>
          <w:p w:rsidR="00C417D2" w:rsidRPr="002B4468" w:rsidRDefault="00C417D2" w:rsidP="00F349F5">
            <w:pPr>
              <w:jc w:val="both"/>
              <w:rPr>
                <w:sz w:val="24"/>
                <w:szCs w:val="24"/>
              </w:rPr>
            </w:pPr>
            <w:r w:rsidRPr="002B4468">
              <w:rPr>
                <w:sz w:val="24"/>
                <w:szCs w:val="24"/>
              </w:rPr>
              <w:t xml:space="preserve">Приложение копии санитарных книжек, приказ об увольнении </w:t>
            </w:r>
            <w:proofErr w:type="spellStart"/>
            <w:r w:rsidRPr="002B4468">
              <w:rPr>
                <w:sz w:val="24"/>
                <w:szCs w:val="24"/>
              </w:rPr>
              <w:t>Конюховой</w:t>
            </w:r>
            <w:proofErr w:type="spellEnd"/>
            <w:r w:rsidRPr="002B4468">
              <w:rPr>
                <w:sz w:val="24"/>
                <w:szCs w:val="24"/>
              </w:rPr>
              <w:t xml:space="preserve"> О.В.</w:t>
            </w:r>
          </w:p>
        </w:tc>
      </w:tr>
      <w:tr w:rsidR="00C417D2" w:rsidRPr="005D500B" w:rsidTr="007B72B5">
        <w:tc>
          <w:tcPr>
            <w:tcW w:w="644" w:type="dxa"/>
          </w:tcPr>
          <w:p w:rsidR="00C417D2" w:rsidRPr="00C417D2" w:rsidRDefault="00C417D2" w:rsidP="00F871CF">
            <w:pPr>
              <w:jc w:val="both"/>
              <w:rPr>
                <w:sz w:val="24"/>
                <w:szCs w:val="24"/>
              </w:rPr>
            </w:pPr>
            <w:r w:rsidRPr="00C417D2">
              <w:rPr>
                <w:sz w:val="24"/>
                <w:szCs w:val="24"/>
              </w:rPr>
              <w:t>23</w:t>
            </w:r>
          </w:p>
        </w:tc>
        <w:tc>
          <w:tcPr>
            <w:tcW w:w="3011" w:type="dxa"/>
          </w:tcPr>
          <w:p w:rsidR="00C417D2" w:rsidRPr="00C417D2" w:rsidRDefault="00C417D2" w:rsidP="00C417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Откорректировать сроки вакцинации против дифтерии, столбняка у младшего воспитателя Чирковой Н.С.</w:t>
            </w:r>
            <w:r w:rsidR="00EC3CA2">
              <w:rPr>
                <w:sz w:val="24"/>
                <w:szCs w:val="24"/>
              </w:rPr>
              <w:t>, воспитателя Ивановой Л.С.</w:t>
            </w:r>
          </w:p>
        </w:tc>
        <w:tc>
          <w:tcPr>
            <w:tcW w:w="3074" w:type="dxa"/>
          </w:tcPr>
          <w:p w:rsidR="00C417D2" w:rsidRDefault="00C417D2" w:rsidP="00AD72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Выполнено.</w:t>
            </w:r>
            <w:r w:rsidR="00EC3CA2">
              <w:rPr>
                <w:sz w:val="24"/>
                <w:szCs w:val="24"/>
              </w:rPr>
              <w:t xml:space="preserve"> Чиркова Н.С. </w:t>
            </w:r>
            <w:r>
              <w:rPr>
                <w:sz w:val="24"/>
                <w:szCs w:val="24"/>
              </w:rPr>
              <w:t xml:space="preserve"> 11.03.2014 АДСМ</w:t>
            </w:r>
          </w:p>
          <w:p w:rsidR="00EC3CA2" w:rsidRDefault="00EC3CA2" w:rsidP="00AD72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Л.С. уволена по собственному желанию</w:t>
            </w:r>
          </w:p>
          <w:p w:rsidR="00EC3CA2" w:rsidRPr="00C417D2" w:rsidRDefault="00EC3CA2" w:rsidP="00AD726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71" w:type="dxa"/>
          </w:tcPr>
          <w:p w:rsidR="00C417D2" w:rsidRPr="00C417D2" w:rsidRDefault="00C417D2" w:rsidP="00F87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2014 года</w:t>
            </w:r>
          </w:p>
        </w:tc>
        <w:tc>
          <w:tcPr>
            <w:tcW w:w="2190" w:type="dxa"/>
          </w:tcPr>
          <w:p w:rsidR="00C417D2" w:rsidRPr="00C417D2" w:rsidRDefault="00C417D2" w:rsidP="00CB1D6F">
            <w:pPr>
              <w:jc w:val="both"/>
              <w:rPr>
                <w:sz w:val="24"/>
                <w:szCs w:val="24"/>
              </w:rPr>
            </w:pPr>
            <w:r w:rsidRPr="00C417D2">
              <w:rPr>
                <w:sz w:val="24"/>
                <w:szCs w:val="24"/>
              </w:rPr>
              <w:t>При необходимости будут предоставлены санитарные книжки сотрудников</w:t>
            </w:r>
            <w:r w:rsidR="00EC3CA2">
              <w:rPr>
                <w:sz w:val="24"/>
                <w:szCs w:val="24"/>
              </w:rPr>
              <w:t>. Приложении копии приказов об увольнении.</w:t>
            </w:r>
          </w:p>
        </w:tc>
      </w:tr>
      <w:tr w:rsidR="00C417D2" w:rsidRPr="005D500B" w:rsidTr="007B72B5">
        <w:tc>
          <w:tcPr>
            <w:tcW w:w="644" w:type="dxa"/>
          </w:tcPr>
          <w:p w:rsidR="00C417D2" w:rsidRPr="00C417D2" w:rsidRDefault="00C417D2" w:rsidP="00F87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011" w:type="dxa"/>
          </w:tcPr>
          <w:p w:rsidR="00C417D2" w:rsidRDefault="00EC3CA2" w:rsidP="00C417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периметру здания оборудовать </w:t>
            </w:r>
            <w:proofErr w:type="spellStart"/>
            <w:r>
              <w:rPr>
                <w:sz w:val="24"/>
                <w:szCs w:val="24"/>
              </w:rPr>
              <w:t>водосборочные</w:t>
            </w:r>
            <w:proofErr w:type="spellEnd"/>
            <w:r>
              <w:rPr>
                <w:sz w:val="24"/>
                <w:szCs w:val="24"/>
              </w:rPr>
              <w:t xml:space="preserve"> лотки, отремонтировать водостоки, удлинить до </w:t>
            </w:r>
            <w:proofErr w:type="spellStart"/>
            <w:r>
              <w:rPr>
                <w:sz w:val="24"/>
                <w:szCs w:val="24"/>
              </w:rPr>
              <w:t>отмостков</w:t>
            </w:r>
            <w:proofErr w:type="spellEnd"/>
            <w:r>
              <w:rPr>
                <w:sz w:val="24"/>
                <w:szCs w:val="24"/>
              </w:rPr>
              <w:t xml:space="preserve"> здания, отремонтировать стены здания, отремонтировать </w:t>
            </w:r>
            <w:proofErr w:type="spellStart"/>
            <w:r>
              <w:rPr>
                <w:sz w:val="24"/>
                <w:szCs w:val="24"/>
              </w:rPr>
              <w:t>отмостки</w:t>
            </w:r>
            <w:proofErr w:type="spellEnd"/>
            <w:r>
              <w:rPr>
                <w:sz w:val="24"/>
                <w:szCs w:val="24"/>
              </w:rPr>
              <w:t xml:space="preserve"> вокруг здания.</w:t>
            </w:r>
          </w:p>
        </w:tc>
        <w:tc>
          <w:tcPr>
            <w:tcW w:w="3074" w:type="dxa"/>
          </w:tcPr>
          <w:p w:rsidR="00C417D2" w:rsidRDefault="00EC3CA2" w:rsidP="00AD72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Составлена смета и проверена в сметно-ценовом комитете на ремонт </w:t>
            </w:r>
            <w:proofErr w:type="spellStart"/>
            <w:r>
              <w:rPr>
                <w:sz w:val="24"/>
                <w:szCs w:val="24"/>
              </w:rPr>
              <w:t>отмостки</w:t>
            </w:r>
            <w:proofErr w:type="spellEnd"/>
            <w:r>
              <w:rPr>
                <w:sz w:val="24"/>
                <w:szCs w:val="24"/>
              </w:rPr>
              <w:t xml:space="preserve"> вокруг здания, ремонт водосточной системы</w:t>
            </w:r>
            <w:r w:rsidR="008659C8">
              <w:rPr>
                <w:sz w:val="24"/>
                <w:szCs w:val="24"/>
              </w:rPr>
              <w:t xml:space="preserve"> с целью планирования ремонтных работ на 2015 год</w:t>
            </w:r>
          </w:p>
        </w:tc>
        <w:tc>
          <w:tcPr>
            <w:tcW w:w="1571" w:type="dxa"/>
          </w:tcPr>
          <w:p w:rsidR="00C417D2" w:rsidRDefault="00EC3CA2" w:rsidP="00F87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2015</w:t>
            </w:r>
          </w:p>
        </w:tc>
        <w:tc>
          <w:tcPr>
            <w:tcW w:w="2190" w:type="dxa"/>
          </w:tcPr>
          <w:p w:rsidR="00C417D2" w:rsidRPr="00C417D2" w:rsidRDefault="008659C8" w:rsidP="00CB1D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копии смет</w:t>
            </w:r>
          </w:p>
        </w:tc>
      </w:tr>
    </w:tbl>
    <w:p w:rsidR="005D500B" w:rsidRDefault="005D500B" w:rsidP="00F871CF">
      <w:pPr>
        <w:jc w:val="both"/>
      </w:pPr>
    </w:p>
    <w:p w:rsidR="008659C8" w:rsidRDefault="008659C8" w:rsidP="00F871CF">
      <w:pPr>
        <w:jc w:val="both"/>
      </w:pPr>
    </w:p>
    <w:p w:rsidR="008659C8" w:rsidRPr="005D500B" w:rsidRDefault="008659C8" w:rsidP="00F871CF">
      <w:pPr>
        <w:jc w:val="both"/>
      </w:pPr>
      <w:r>
        <w:t>Заведующий МБДОУ № 219                                                      А.Г.Коновалова</w:t>
      </w:r>
    </w:p>
    <w:sectPr w:rsidR="008659C8" w:rsidRPr="005D500B" w:rsidSect="008659C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74A"/>
    <w:rsid w:val="001D7527"/>
    <w:rsid w:val="002655AB"/>
    <w:rsid w:val="002B4468"/>
    <w:rsid w:val="00301E69"/>
    <w:rsid w:val="003051B3"/>
    <w:rsid w:val="003743EE"/>
    <w:rsid w:val="00432116"/>
    <w:rsid w:val="004D7F00"/>
    <w:rsid w:val="005D500B"/>
    <w:rsid w:val="006056D4"/>
    <w:rsid w:val="006C2423"/>
    <w:rsid w:val="007B72B5"/>
    <w:rsid w:val="007B78B4"/>
    <w:rsid w:val="00820735"/>
    <w:rsid w:val="00835D49"/>
    <w:rsid w:val="008659C8"/>
    <w:rsid w:val="008A68A1"/>
    <w:rsid w:val="008B60ED"/>
    <w:rsid w:val="008C1FC1"/>
    <w:rsid w:val="00A54B85"/>
    <w:rsid w:val="00A77072"/>
    <w:rsid w:val="00AD726E"/>
    <w:rsid w:val="00B9229F"/>
    <w:rsid w:val="00C417D2"/>
    <w:rsid w:val="00D304A1"/>
    <w:rsid w:val="00D57BCD"/>
    <w:rsid w:val="00D71C65"/>
    <w:rsid w:val="00EC3CA2"/>
    <w:rsid w:val="00F10CE6"/>
    <w:rsid w:val="00F349F5"/>
    <w:rsid w:val="00F871CF"/>
    <w:rsid w:val="00FD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55DA11-5690-47FC-A914-E953A2F5B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5AB"/>
    <w:pPr>
      <w:spacing w:after="0" w:line="240" w:lineRule="auto"/>
    </w:pPr>
    <w:rPr>
      <w:rFonts w:ascii="Times New Roman" w:hAnsi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2655AB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5">
    <w:name w:val="heading 5"/>
    <w:basedOn w:val="a"/>
    <w:next w:val="a"/>
    <w:link w:val="50"/>
    <w:qFormat/>
    <w:rsid w:val="002655AB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55A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rsid w:val="002655A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Title"/>
    <w:basedOn w:val="a"/>
    <w:link w:val="a4"/>
    <w:qFormat/>
    <w:rsid w:val="002655AB"/>
    <w:pPr>
      <w:spacing w:line="360" w:lineRule="auto"/>
      <w:ind w:firstLine="720"/>
      <w:jc w:val="center"/>
    </w:pPr>
    <w:rPr>
      <w:rFonts w:eastAsia="Times New Roman" w:cs="Times New Roman"/>
      <w:b/>
      <w:szCs w:val="20"/>
    </w:rPr>
  </w:style>
  <w:style w:type="character" w:customStyle="1" w:styleId="a4">
    <w:name w:val="Название Знак"/>
    <w:basedOn w:val="a0"/>
    <w:link w:val="a3"/>
    <w:rsid w:val="002655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5">
    <w:name w:val="Strong"/>
    <w:basedOn w:val="a0"/>
    <w:uiPriority w:val="22"/>
    <w:qFormat/>
    <w:rsid w:val="002655AB"/>
    <w:rPr>
      <w:b/>
      <w:bCs/>
    </w:rPr>
  </w:style>
  <w:style w:type="character" w:styleId="a6">
    <w:name w:val="Emphasis"/>
    <w:basedOn w:val="a0"/>
    <w:uiPriority w:val="20"/>
    <w:qFormat/>
    <w:rsid w:val="002655AB"/>
    <w:rPr>
      <w:i/>
      <w:iCs/>
    </w:rPr>
  </w:style>
  <w:style w:type="paragraph" w:styleId="a7">
    <w:name w:val="No Spacing"/>
    <w:qFormat/>
    <w:rsid w:val="002655AB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qFormat/>
    <w:rsid w:val="002655AB"/>
    <w:pPr>
      <w:spacing w:after="200" w:line="276" w:lineRule="auto"/>
      <w:ind w:left="720"/>
      <w:contextualSpacing/>
    </w:pPr>
    <w:rPr>
      <w:rFonts w:eastAsia="Calibri" w:cs="Times New Roman"/>
      <w:sz w:val="24"/>
      <w:szCs w:val="22"/>
      <w:lang w:eastAsia="en-US"/>
    </w:rPr>
  </w:style>
  <w:style w:type="table" w:styleId="a9">
    <w:name w:val="Table Grid"/>
    <w:basedOn w:val="a1"/>
    <w:uiPriority w:val="59"/>
    <w:rsid w:val="005D5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A68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A68A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1537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user</cp:lastModifiedBy>
  <cp:revision>3</cp:revision>
  <cp:lastPrinted>2014-09-11T04:30:00Z</cp:lastPrinted>
  <dcterms:created xsi:type="dcterms:W3CDTF">2014-12-12T05:50:00Z</dcterms:created>
  <dcterms:modified xsi:type="dcterms:W3CDTF">2014-12-12T05:50:00Z</dcterms:modified>
</cp:coreProperties>
</file>