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Spacing w:w="0" w:type="dxa"/>
        <w:tblCellMar>
          <w:left w:w="0" w:type="dxa"/>
          <w:right w:w="0" w:type="dxa"/>
        </w:tblCellMar>
        <w:tblLook w:val="04A0" w:firstRow="1" w:lastRow="0" w:firstColumn="1" w:lastColumn="0" w:noHBand="0" w:noVBand="1"/>
      </w:tblPr>
      <w:tblGrid>
        <w:gridCol w:w="9355"/>
      </w:tblGrid>
      <w:tr w:rsidR="00FB3906" w:rsidTr="00FB3906">
        <w:trPr>
          <w:tblCellSpacing w:w="0" w:type="dxa"/>
        </w:trPr>
        <w:tc>
          <w:tcPr>
            <w:tcW w:w="0" w:type="auto"/>
          </w:tcPr>
          <w:p w:rsidR="00FB3906" w:rsidRDefault="00FB3906">
            <w:pPr>
              <w:jc w:val="center"/>
              <w:rPr>
                <w:b/>
              </w:rPr>
            </w:pPr>
            <w:r>
              <w:rPr>
                <w:b/>
              </w:rPr>
              <w:t>Информационно-образовательные ресурсы</w:t>
            </w:r>
          </w:p>
          <w:p w:rsidR="00FB3906" w:rsidRDefault="00FB3906">
            <w:pPr>
              <w:jc w:val="center"/>
              <w:rPr>
                <w:b/>
              </w:rPr>
            </w:pPr>
          </w:p>
        </w:tc>
      </w:tr>
      <w:tr w:rsidR="00FB3906" w:rsidTr="00FB3906">
        <w:trPr>
          <w:trHeight w:val="12240"/>
          <w:tblCellSpacing w:w="0" w:type="dxa"/>
        </w:trPr>
        <w:tc>
          <w:tcPr>
            <w:tcW w:w="0" w:type="auto"/>
            <w:vAlign w:val="center"/>
            <w:hideMark/>
          </w:tcPr>
          <w:p w:rsidR="00FB3906" w:rsidRDefault="00FB3906">
            <w:pPr>
              <w:rPr>
                <w:sz w:val="24"/>
                <w:szCs w:val="24"/>
              </w:rPr>
            </w:pPr>
            <w:hyperlink w:history="1">
              <w:r>
                <w:rPr>
                  <w:rStyle w:val="a3"/>
                  <w:b/>
                  <w:color w:val="auto"/>
                  <w:sz w:val="24"/>
                  <w:szCs w:val="24"/>
                  <w:u w:val="none"/>
                </w:rPr>
                <w:t>Электронный муниципалитет</w:t>
              </w:r>
              <w:r>
                <w:rPr>
                  <w:rStyle w:val="a3"/>
                  <w:color w:val="auto"/>
                  <w:sz w:val="24"/>
                  <w:szCs w:val="24"/>
                  <w:u w:val="none"/>
                </w:rPr>
                <w:t xml:space="preserve"> (муниципальные услуги в электронном виде)</w:t>
              </w:r>
            </w:hyperlink>
            <w:r>
              <w:rPr>
                <w:sz w:val="24"/>
                <w:szCs w:val="24"/>
              </w:rPr>
              <w:t xml:space="preserve"> </w:t>
            </w:r>
          </w:p>
          <w:p w:rsidR="00FB3906" w:rsidRDefault="00FB3906">
            <w:pPr>
              <w:rPr>
                <w:sz w:val="24"/>
                <w:szCs w:val="24"/>
              </w:rPr>
            </w:pPr>
            <w:r>
              <w:rPr>
                <w:sz w:val="24"/>
                <w:szCs w:val="24"/>
              </w:rPr>
              <w:t xml:space="preserve">Раздел муниципальных услуг обеспечивает свободный доступ </w:t>
            </w:r>
            <w:proofErr w:type="gramStart"/>
            <w:r>
              <w:rPr>
                <w:sz w:val="24"/>
                <w:szCs w:val="24"/>
              </w:rPr>
              <w:t>граждан  к</w:t>
            </w:r>
            <w:proofErr w:type="gramEnd"/>
            <w:r>
              <w:rPr>
                <w:sz w:val="24"/>
                <w:szCs w:val="24"/>
              </w:rPr>
              <w:t xml:space="preserve"> информации о муниципальных услугах, предоставляемых различными органами исполнительной власти города Екатеринбурга и городскими организациями. Информационная система, предоставляет </w:t>
            </w:r>
            <w:proofErr w:type="gramStart"/>
            <w:r>
              <w:rPr>
                <w:sz w:val="24"/>
                <w:szCs w:val="24"/>
              </w:rPr>
              <w:t>гражданам  возможность</w:t>
            </w:r>
            <w:proofErr w:type="gramEnd"/>
            <w:r>
              <w:rPr>
                <w:sz w:val="24"/>
                <w:szCs w:val="24"/>
              </w:rPr>
              <w:t xml:space="preserve"> получать информацию о муниципальных услугах в электронном виде. В том числе:</w:t>
            </w:r>
          </w:p>
          <w:p w:rsidR="00FB3906" w:rsidRDefault="00FB3906">
            <w:pPr>
              <w:rPr>
                <w:b/>
                <w:sz w:val="24"/>
                <w:szCs w:val="24"/>
              </w:rPr>
            </w:pPr>
            <w:r>
              <w:rPr>
                <w:b/>
                <w:sz w:val="24"/>
                <w:szCs w:val="24"/>
              </w:rPr>
              <w:t>Дошкольное воспитание и образование</w:t>
            </w:r>
          </w:p>
          <w:p w:rsidR="00FB3906" w:rsidRDefault="00FB3906">
            <w:pPr>
              <w:rPr>
                <w:sz w:val="24"/>
                <w:szCs w:val="24"/>
              </w:rPr>
            </w:pPr>
            <w:hyperlink w:history="1">
              <w:r>
                <w:rPr>
                  <w:rStyle w:val="a3"/>
                  <w:color w:val="auto"/>
                  <w:sz w:val="24"/>
                  <w:szCs w:val="24"/>
                  <w:u w:val="none"/>
                </w:rPr>
                <w:t>Зачисление детей в детские сады города Екатеринбурга</w:t>
              </w:r>
            </w:hyperlink>
          </w:p>
          <w:p w:rsidR="00FB3906" w:rsidRDefault="00FB3906">
            <w:pPr>
              <w:rPr>
                <w:sz w:val="24"/>
                <w:szCs w:val="24"/>
              </w:rPr>
            </w:pPr>
            <w:r>
              <w:rPr>
                <w:sz w:val="24"/>
                <w:szCs w:val="24"/>
              </w:rPr>
              <w:t>Общее среднее образование</w:t>
            </w:r>
          </w:p>
          <w:p w:rsidR="00FB3906" w:rsidRDefault="00FB3906">
            <w:pPr>
              <w:rPr>
                <w:sz w:val="24"/>
                <w:szCs w:val="24"/>
              </w:rPr>
            </w:pPr>
            <w:hyperlink w:history="1">
              <w:r>
                <w:rPr>
                  <w:rStyle w:val="a3"/>
                  <w:color w:val="auto"/>
                  <w:sz w:val="24"/>
                  <w:szCs w:val="24"/>
                  <w:u w:val="none"/>
                </w:rPr>
                <w:t>Зачисление в образовательные учреждения города Екатеринбурга</w:t>
              </w:r>
            </w:hyperlink>
          </w:p>
          <w:p w:rsidR="00FB3906" w:rsidRDefault="00FB3906">
            <w:pPr>
              <w:rPr>
                <w:sz w:val="24"/>
                <w:szCs w:val="24"/>
              </w:rPr>
            </w:pPr>
            <w:hyperlink w:history="1">
              <w:r>
                <w:rPr>
                  <w:rStyle w:val="a3"/>
                  <w:color w:val="auto"/>
                  <w:sz w:val="24"/>
                  <w:szCs w:val="24"/>
                  <w:u w:val="none"/>
                </w:rPr>
                <w:t>Предоставление информации о текущей успеваемости учащегося общеобразовательного учреждения</w:t>
              </w:r>
            </w:hyperlink>
          </w:p>
          <w:p w:rsidR="00FB3906" w:rsidRDefault="00FB3906">
            <w:pPr>
              <w:rPr>
                <w:sz w:val="24"/>
                <w:szCs w:val="24"/>
              </w:rPr>
            </w:pPr>
            <w:hyperlink w:history="1">
              <w:r>
                <w:rPr>
                  <w:rStyle w:val="a3"/>
                  <w:color w:val="auto"/>
                  <w:sz w:val="24"/>
                  <w:szCs w:val="24"/>
                  <w:u w:val="none"/>
                </w:rPr>
                <w:t>Предоставление информации об образовательных программах и учебных планах, годовых календарных учебных графиках муниципальных образовательных учреждений города Екатеринбурга</w:t>
              </w:r>
            </w:hyperlink>
          </w:p>
          <w:p w:rsidR="00FB3906" w:rsidRDefault="00FB3906">
            <w:pPr>
              <w:rPr>
                <w:sz w:val="24"/>
                <w:szCs w:val="24"/>
              </w:rPr>
            </w:pPr>
            <w:hyperlink w:history="1">
              <w:r>
                <w:rPr>
                  <w:rStyle w:val="a3"/>
                  <w:color w:val="auto"/>
                  <w:sz w:val="24"/>
                  <w:szCs w:val="24"/>
                  <w:u w:val="none"/>
                </w:rPr>
                <w:t>Предоставление информации об организации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детей в образовательных учреждениях города Екатеринбурга</w:t>
              </w:r>
            </w:hyperlink>
          </w:p>
          <w:p w:rsidR="00FB3906" w:rsidRDefault="00FB3906">
            <w:pPr>
              <w:rPr>
                <w:sz w:val="24"/>
                <w:szCs w:val="24"/>
              </w:rPr>
            </w:pPr>
            <w:hyperlink w:history="1">
              <w:r>
                <w:rPr>
                  <w:rStyle w:val="a3"/>
                  <w:color w:val="auto"/>
                  <w:sz w:val="24"/>
                  <w:szCs w:val="24"/>
                  <w:u w:val="none"/>
                </w:rPr>
                <w:t>http://екатеринбург.рф/</w:t>
              </w:r>
            </w:hyperlink>
          </w:p>
          <w:p w:rsidR="00FB3906" w:rsidRDefault="00FB3906">
            <w:pPr>
              <w:rPr>
                <w:sz w:val="24"/>
                <w:szCs w:val="24"/>
              </w:rPr>
            </w:pPr>
            <w:r>
              <w:rPr>
                <w:sz w:val="24"/>
                <w:szCs w:val="24"/>
              </w:rPr>
              <w:t> </w:t>
            </w:r>
          </w:p>
          <w:p w:rsidR="00FB3906" w:rsidRDefault="00FB3906">
            <w:pPr>
              <w:rPr>
                <w:b/>
                <w:sz w:val="24"/>
                <w:szCs w:val="24"/>
              </w:rPr>
            </w:pPr>
            <w:hyperlink r:id="rId4" w:history="1">
              <w:r>
                <w:rPr>
                  <w:rStyle w:val="a3"/>
                  <w:b/>
                  <w:color w:val="auto"/>
                  <w:sz w:val="24"/>
                  <w:szCs w:val="24"/>
                  <w:u w:val="none"/>
                </w:rPr>
                <w:t>Министерство общего и профессионального образования Свердловской области</w:t>
              </w:r>
            </w:hyperlink>
          </w:p>
          <w:p w:rsidR="00FB3906" w:rsidRDefault="00FB3906">
            <w:pPr>
              <w:rPr>
                <w:b/>
                <w:sz w:val="24"/>
                <w:szCs w:val="24"/>
              </w:rPr>
            </w:pPr>
            <w:hyperlink r:id="rId5" w:history="1">
              <w:r>
                <w:rPr>
                  <w:rStyle w:val="a3"/>
                  <w:b/>
                  <w:color w:val="auto"/>
                  <w:sz w:val="24"/>
                  <w:szCs w:val="24"/>
                  <w:u w:val="none"/>
                </w:rPr>
                <w:t>http://www.minobraz.ru</w:t>
              </w:r>
            </w:hyperlink>
          </w:p>
          <w:p w:rsidR="00FB3906" w:rsidRDefault="00FB3906">
            <w:pPr>
              <w:rPr>
                <w:sz w:val="24"/>
                <w:szCs w:val="24"/>
              </w:rPr>
            </w:pPr>
            <w:r>
              <w:rPr>
                <w:sz w:val="24"/>
                <w:szCs w:val="24"/>
              </w:rPr>
              <w:t> </w:t>
            </w:r>
          </w:p>
          <w:p w:rsidR="00FB3906" w:rsidRDefault="00FB3906">
            <w:pPr>
              <w:rPr>
                <w:b/>
                <w:sz w:val="24"/>
                <w:szCs w:val="24"/>
              </w:rPr>
            </w:pPr>
            <w:hyperlink r:id="rId6" w:history="1">
              <w:r>
                <w:rPr>
                  <w:rStyle w:val="a3"/>
                  <w:b/>
                  <w:color w:val="auto"/>
                  <w:sz w:val="24"/>
                  <w:szCs w:val="24"/>
                  <w:u w:val="none"/>
                </w:rPr>
                <w:t>Управление по надзору и контролю в сфере образования</w:t>
              </w:r>
            </w:hyperlink>
          </w:p>
          <w:p w:rsidR="00FB3906" w:rsidRDefault="00FB3906">
            <w:pPr>
              <w:rPr>
                <w:b/>
                <w:sz w:val="24"/>
                <w:szCs w:val="24"/>
              </w:rPr>
            </w:pPr>
            <w:hyperlink r:id="rId7" w:history="1">
              <w:r>
                <w:rPr>
                  <w:rStyle w:val="a3"/>
                  <w:b/>
                  <w:color w:val="auto"/>
                  <w:sz w:val="24"/>
                  <w:szCs w:val="24"/>
                  <w:u w:val="none"/>
                </w:rPr>
                <w:t xml:space="preserve">http://www.nadzor-minobraz.ru </w:t>
              </w:r>
            </w:hyperlink>
          </w:p>
          <w:p w:rsidR="00FB3906" w:rsidRDefault="00FB3906">
            <w:pPr>
              <w:rPr>
                <w:sz w:val="24"/>
                <w:szCs w:val="24"/>
              </w:rPr>
            </w:pPr>
            <w:r>
              <w:rPr>
                <w:sz w:val="24"/>
                <w:szCs w:val="24"/>
              </w:rPr>
              <w:t> </w:t>
            </w:r>
          </w:p>
          <w:p w:rsidR="00FB3906" w:rsidRDefault="00FB3906">
            <w:pPr>
              <w:rPr>
                <w:sz w:val="24"/>
                <w:szCs w:val="24"/>
              </w:rPr>
            </w:pPr>
            <w:hyperlink r:id="rId8" w:history="1">
              <w:r>
                <w:rPr>
                  <w:rStyle w:val="a3"/>
                  <w:color w:val="auto"/>
                  <w:sz w:val="24"/>
                  <w:szCs w:val="24"/>
                  <w:u w:val="none"/>
                </w:rPr>
                <w:t>Екатеринбург - претендент от России на проведение Всемирной выставки «ЭКСПО-2020» (Expo-2020)</w:t>
              </w:r>
            </w:hyperlink>
          </w:p>
          <w:p w:rsidR="00FB3906" w:rsidRDefault="00FB3906">
            <w:pPr>
              <w:rPr>
                <w:sz w:val="24"/>
                <w:szCs w:val="24"/>
              </w:rPr>
            </w:pPr>
            <w:hyperlink r:id="rId9" w:history="1">
              <w:r>
                <w:rPr>
                  <w:rStyle w:val="a3"/>
                  <w:color w:val="auto"/>
                  <w:sz w:val="24"/>
                  <w:szCs w:val="24"/>
                  <w:u w:val="none"/>
                </w:rPr>
                <w:t>http://www.expo2020.ru/</w:t>
              </w:r>
            </w:hyperlink>
          </w:p>
          <w:p w:rsidR="00FB3906" w:rsidRDefault="00FB3906">
            <w:pPr>
              <w:rPr>
                <w:sz w:val="24"/>
                <w:szCs w:val="24"/>
              </w:rPr>
            </w:pPr>
            <w:r>
              <w:rPr>
                <w:sz w:val="24"/>
                <w:szCs w:val="24"/>
              </w:rPr>
              <w:t> </w:t>
            </w:r>
          </w:p>
          <w:p w:rsidR="00FB3906" w:rsidRDefault="00FB3906">
            <w:pPr>
              <w:rPr>
                <w:b/>
                <w:sz w:val="24"/>
                <w:szCs w:val="24"/>
              </w:rPr>
            </w:pPr>
            <w:hyperlink r:id="rId10" w:history="1">
              <w:r>
                <w:rPr>
                  <w:rStyle w:val="a3"/>
                  <w:b/>
                  <w:color w:val="auto"/>
                  <w:sz w:val="24"/>
                  <w:szCs w:val="24"/>
                  <w:u w:val="none"/>
                </w:rPr>
                <w:t>Муниципальное учреждение информационно-методический центр "Екатеринбургский Дом Учителя"</w:t>
              </w:r>
            </w:hyperlink>
          </w:p>
          <w:p w:rsidR="00FB3906" w:rsidRDefault="00FB3906">
            <w:pPr>
              <w:rPr>
                <w:b/>
                <w:sz w:val="24"/>
                <w:szCs w:val="24"/>
              </w:rPr>
            </w:pPr>
            <w:hyperlink r:id="rId11" w:history="1">
              <w:r>
                <w:rPr>
                  <w:rStyle w:val="a3"/>
                  <w:b/>
                  <w:color w:val="auto"/>
                  <w:sz w:val="24"/>
                  <w:szCs w:val="24"/>
                  <w:u w:val="none"/>
                </w:rPr>
                <w:t>http://www.imc-eduekb.ru</w:t>
              </w:r>
            </w:hyperlink>
          </w:p>
          <w:p w:rsidR="00FB3906" w:rsidRDefault="00FB3906">
            <w:pPr>
              <w:rPr>
                <w:sz w:val="24"/>
                <w:szCs w:val="24"/>
              </w:rPr>
            </w:pPr>
            <w:r>
              <w:rPr>
                <w:sz w:val="24"/>
                <w:szCs w:val="24"/>
              </w:rPr>
              <w:t> </w:t>
            </w:r>
          </w:p>
          <w:p w:rsidR="00FB3906" w:rsidRDefault="00FB3906">
            <w:pPr>
              <w:rPr>
                <w:sz w:val="24"/>
                <w:szCs w:val="24"/>
              </w:rPr>
            </w:pPr>
            <w:hyperlink r:id="rId12" w:history="1">
              <w:r>
                <w:rPr>
                  <w:rStyle w:val="a3"/>
                  <w:color w:val="auto"/>
                  <w:sz w:val="24"/>
                  <w:szCs w:val="24"/>
                  <w:u w:val="none"/>
                </w:rPr>
                <w:t>МБУ Екатеринбургский Центр психолого-педагогической поддержки несовершеннолетних "Диалог"</w:t>
              </w:r>
            </w:hyperlink>
          </w:p>
          <w:p w:rsidR="00FB3906" w:rsidRDefault="00FB3906">
            <w:pPr>
              <w:rPr>
                <w:sz w:val="24"/>
                <w:szCs w:val="24"/>
              </w:rPr>
            </w:pPr>
            <w:hyperlink r:id="rId13" w:history="1">
              <w:r>
                <w:rPr>
                  <w:rStyle w:val="a3"/>
                  <w:color w:val="auto"/>
                  <w:sz w:val="24"/>
                  <w:szCs w:val="24"/>
                  <w:u w:val="none"/>
                </w:rPr>
                <w:t>http://dialog-eduekb.ru/</w:t>
              </w:r>
            </w:hyperlink>
          </w:p>
          <w:p w:rsidR="00FB3906" w:rsidRDefault="00FB3906">
            <w:pPr>
              <w:rPr>
                <w:sz w:val="24"/>
                <w:szCs w:val="24"/>
              </w:rPr>
            </w:pPr>
            <w:r>
              <w:rPr>
                <w:sz w:val="24"/>
                <w:szCs w:val="24"/>
              </w:rPr>
              <w:t> </w:t>
            </w:r>
          </w:p>
          <w:p w:rsidR="00FB3906" w:rsidRDefault="00FB3906">
            <w:pPr>
              <w:rPr>
                <w:sz w:val="24"/>
                <w:szCs w:val="24"/>
              </w:rPr>
            </w:pPr>
            <w:hyperlink r:id="rId14" w:history="1">
              <w:r>
                <w:rPr>
                  <w:rStyle w:val="a3"/>
                  <w:color w:val="auto"/>
                  <w:sz w:val="24"/>
                  <w:szCs w:val="24"/>
                  <w:u w:val="none"/>
                </w:rPr>
                <w:t>МБОУ ДОД Дворец творчества детей и молодежи "Одаренность и технологии"</w:t>
              </w:r>
            </w:hyperlink>
          </w:p>
          <w:p w:rsidR="00FB3906" w:rsidRDefault="00FB3906">
            <w:pPr>
              <w:rPr>
                <w:sz w:val="24"/>
                <w:szCs w:val="24"/>
              </w:rPr>
            </w:pPr>
            <w:hyperlink r:id="rId15" w:history="1">
              <w:r>
                <w:rPr>
                  <w:rStyle w:val="a3"/>
                  <w:color w:val="auto"/>
                  <w:sz w:val="24"/>
                  <w:szCs w:val="24"/>
                  <w:u w:val="none"/>
                </w:rPr>
                <w:t>http://www.gifted.ru</w:t>
              </w:r>
            </w:hyperlink>
          </w:p>
          <w:p w:rsidR="00FB3906" w:rsidRDefault="00FB3906">
            <w:pPr>
              <w:rPr>
                <w:sz w:val="24"/>
                <w:szCs w:val="24"/>
              </w:rPr>
            </w:pPr>
            <w:r>
              <w:rPr>
                <w:sz w:val="24"/>
                <w:szCs w:val="24"/>
              </w:rPr>
              <w:t> </w:t>
            </w:r>
          </w:p>
          <w:p w:rsidR="00FB3906" w:rsidRDefault="00FB3906">
            <w:pPr>
              <w:rPr>
                <w:sz w:val="24"/>
                <w:szCs w:val="24"/>
              </w:rPr>
            </w:pPr>
            <w:hyperlink r:id="rId16" w:history="1">
              <w:r>
                <w:rPr>
                  <w:rStyle w:val="a3"/>
                  <w:color w:val="auto"/>
                  <w:sz w:val="24"/>
                  <w:szCs w:val="24"/>
                  <w:u w:val="none"/>
                </w:rPr>
                <w:t>Уральский Школьный Портал</w:t>
              </w:r>
            </w:hyperlink>
          </w:p>
          <w:p w:rsidR="00FB3906" w:rsidRDefault="00FB3906">
            <w:pPr>
              <w:rPr>
                <w:sz w:val="24"/>
                <w:szCs w:val="24"/>
              </w:rPr>
            </w:pPr>
            <w:proofErr w:type="gramStart"/>
            <w:r>
              <w:rPr>
                <w:sz w:val="24"/>
                <w:szCs w:val="24"/>
              </w:rPr>
              <w:t>Новый информационный ресурс</w:t>
            </w:r>
            <w:proofErr w:type="gramEnd"/>
            <w:r>
              <w:rPr>
                <w:sz w:val="24"/>
                <w:szCs w:val="24"/>
              </w:rPr>
              <w:t xml:space="preserve"> являющийся продолжением развития проекта "Школьный сайт"</w:t>
            </w:r>
          </w:p>
          <w:p w:rsidR="00FB3906" w:rsidRDefault="00FB3906">
            <w:pPr>
              <w:rPr>
                <w:sz w:val="24"/>
                <w:szCs w:val="24"/>
              </w:rPr>
            </w:pPr>
            <w:hyperlink r:id="rId17" w:history="1">
              <w:r>
                <w:rPr>
                  <w:rStyle w:val="a3"/>
                  <w:color w:val="auto"/>
                  <w:sz w:val="24"/>
                  <w:szCs w:val="24"/>
                  <w:u w:val="none"/>
                </w:rPr>
                <w:t>http://www.uralschool.ru/</w:t>
              </w:r>
            </w:hyperlink>
          </w:p>
          <w:p w:rsidR="00FB3906" w:rsidRDefault="00FB3906">
            <w:pPr>
              <w:rPr>
                <w:sz w:val="24"/>
                <w:szCs w:val="24"/>
              </w:rPr>
            </w:pPr>
            <w:r>
              <w:rPr>
                <w:sz w:val="24"/>
                <w:szCs w:val="24"/>
              </w:rPr>
              <w:t> </w:t>
            </w:r>
          </w:p>
          <w:p w:rsidR="00FB3906" w:rsidRDefault="00FB3906">
            <w:pPr>
              <w:rPr>
                <w:sz w:val="24"/>
                <w:szCs w:val="24"/>
              </w:rPr>
            </w:pPr>
            <w:hyperlink r:id="rId18" w:history="1">
              <w:r>
                <w:rPr>
                  <w:rStyle w:val="a3"/>
                  <w:color w:val="auto"/>
                  <w:sz w:val="24"/>
                  <w:szCs w:val="24"/>
                  <w:u w:val="none"/>
                </w:rPr>
                <w:t>Муниципальное бюджетное образовательное учреждение дополнительного образования детей - Городской детский экологический центр</w:t>
              </w:r>
            </w:hyperlink>
          </w:p>
          <w:p w:rsidR="00FB3906" w:rsidRDefault="00FB3906">
            <w:pPr>
              <w:rPr>
                <w:sz w:val="24"/>
                <w:szCs w:val="24"/>
              </w:rPr>
            </w:pPr>
            <w:hyperlink r:id="rId19" w:history="1">
              <w:r>
                <w:rPr>
                  <w:rStyle w:val="a3"/>
                  <w:color w:val="auto"/>
                  <w:sz w:val="24"/>
                  <w:szCs w:val="24"/>
                  <w:u w:val="none"/>
                </w:rPr>
                <w:t>http://www.eco-gdec.ucoz.ru</w:t>
              </w:r>
            </w:hyperlink>
          </w:p>
          <w:p w:rsidR="00FB3906" w:rsidRDefault="00FB3906">
            <w:pPr>
              <w:rPr>
                <w:sz w:val="24"/>
                <w:szCs w:val="24"/>
              </w:rPr>
            </w:pPr>
            <w:r>
              <w:rPr>
                <w:sz w:val="24"/>
                <w:szCs w:val="24"/>
              </w:rPr>
              <w:lastRenderedPageBreak/>
              <w:t> </w:t>
            </w:r>
          </w:p>
          <w:p w:rsidR="00FB3906" w:rsidRDefault="00FB3906">
            <w:pPr>
              <w:rPr>
                <w:sz w:val="24"/>
                <w:szCs w:val="24"/>
              </w:rPr>
            </w:pPr>
            <w:hyperlink r:id="rId20" w:history="1">
              <w:r>
                <w:rPr>
                  <w:rStyle w:val="a3"/>
                  <w:color w:val="auto"/>
                  <w:sz w:val="24"/>
                  <w:szCs w:val="24"/>
                  <w:u w:val="none"/>
                </w:rPr>
                <w:t xml:space="preserve">Сайт городского телекоммуникационного конкурса компьютерных проектов «Ради жизни на </w:t>
              </w:r>
              <w:proofErr w:type="gramStart"/>
              <w:r>
                <w:rPr>
                  <w:rStyle w:val="a3"/>
                  <w:color w:val="auto"/>
                  <w:sz w:val="24"/>
                  <w:szCs w:val="24"/>
                  <w:u w:val="none"/>
                </w:rPr>
                <w:t>Земле»-</w:t>
              </w:r>
              <w:proofErr w:type="gramEnd"/>
              <w:r>
                <w:rPr>
                  <w:rStyle w:val="a3"/>
                  <w:color w:val="auto"/>
                  <w:sz w:val="24"/>
                  <w:szCs w:val="24"/>
                  <w:u w:val="none"/>
                </w:rPr>
                <w:t xml:space="preserve"> 2013</w:t>
              </w:r>
            </w:hyperlink>
          </w:p>
          <w:p w:rsidR="00FB3906" w:rsidRDefault="00FB3906">
            <w:pPr>
              <w:rPr>
                <w:sz w:val="24"/>
                <w:szCs w:val="24"/>
              </w:rPr>
            </w:pPr>
            <w:hyperlink r:id="rId21" w:history="1">
              <w:r>
                <w:rPr>
                  <w:rStyle w:val="a3"/>
                  <w:color w:val="auto"/>
                  <w:sz w:val="24"/>
                  <w:szCs w:val="24"/>
                  <w:u w:val="none"/>
                </w:rPr>
                <w:t>http://radi-zhizni.ucoz.ru/</w:t>
              </w:r>
            </w:hyperlink>
          </w:p>
          <w:p w:rsidR="00FB3906" w:rsidRDefault="00FB3906">
            <w:pPr>
              <w:rPr>
                <w:sz w:val="24"/>
                <w:szCs w:val="24"/>
              </w:rPr>
            </w:pPr>
            <w:r>
              <w:rPr>
                <w:sz w:val="24"/>
                <w:szCs w:val="24"/>
              </w:rPr>
              <w:t> </w:t>
            </w:r>
          </w:p>
          <w:p w:rsidR="00FB3906" w:rsidRDefault="00FB3906">
            <w:pPr>
              <w:jc w:val="center"/>
              <w:rPr>
                <w:b/>
                <w:sz w:val="24"/>
                <w:szCs w:val="24"/>
              </w:rPr>
            </w:pPr>
            <w:r>
              <w:rPr>
                <w:b/>
                <w:sz w:val="24"/>
                <w:szCs w:val="24"/>
              </w:rPr>
              <w:t>Информационно-образовательные ресурсы</w:t>
            </w:r>
          </w:p>
          <w:p w:rsidR="00FB3906" w:rsidRDefault="00FB3906">
            <w:pPr>
              <w:rPr>
                <w:sz w:val="24"/>
                <w:szCs w:val="24"/>
              </w:rPr>
            </w:pPr>
            <w:r>
              <w:rPr>
                <w:sz w:val="24"/>
                <w:szCs w:val="24"/>
              </w:rPr>
              <w:t xml:space="preserve">Официальный сайт Министерства образования и науки РФ </w:t>
            </w:r>
            <w:hyperlink r:id="rId22" w:history="1">
              <w:r>
                <w:rPr>
                  <w:rStyle w:val="a3"/>
                  <w:color w:val="auto"/>
                  <w:sz w:val="24"/>
                  <w:szCs w:val="24"/>
                  <w:u w:val="none"/>
                </w:rPr>
                <w:t>http://www.mon.gov.ru</w:t>
              </w:r>
            </w:hyperlink>
          </w:p>
          <w:p w:rsidR="00FB3906" w:rsidRDefault="00FB3906">
            <w:pPr>
              <w:rPr>
                <w:sz w:val="24"/>
                <w:szCs w:val="24"/>
              </w:rPr>
            </w:pPr>
            <w:r>
              <w:rPr>
                <w:sz w:val="24"/>
                <w:szCs w:val="24"/>
              </w:rPr>
              <w:t xml:space="preserve"> Федеральный портал "Российское образование" </w:t>
            </w:r>
            <w:hyperlink r:id="rId23" w:history="1">
              <w:r>
                <w:rPr>
                  <w:rStyle w:val="a3"/>
                  <w:color w:val="auto"/>
                  <w:sz w:val="24"/>
                  <w:szCs w:val="24"/>
                  <w:u w:val="none"/>
                </w:rPr>
                <w:t>http://www.edu.ru</w:t>
              </w:r>
            </w:hyperlink>
          </w:p>
          <w:p w:rsidR="00FB3906" w:rsidRDefault="00FB3906">
            <w:pPr>
              <w:rPr>
                <w:sz w:val="24"/>
                <w:szCs w:val="24"/>
              </w:rPr>
            </w:pPr>
            <w:r>
              <w:rPr>
                <w:sz w:val="24"/>
                <w:szCs w:val="24"/>
              </w:rPr>
              <w:t xml:space="preserve"> Информационная система "Единое окно доступа к образовательным ресурсам" </w:t>
            </w:r>
            <w:hyperlink r:id="rId24" w:history="1">
              <w:r>
                <w:rPr>
                  <w:rStyle w:val="a3"/>
                  <w:color w:val="auto"/>
                  <w:sz w:val="24"/>
                  <w:szCs w:val="24"/>
                  <w:u w:val="none"/>
                </w:rPr>
                <w:t>http://www.window.edu.ru</w:t>
              </w:r>
            </w:hyperlink>
          </w:p>
          <w:p w:rsidR="00FB3906" w:rsidRDefault="00FB3906">
            <w:pPr>
              <w:rPr>
                <w:sz w:val="24"/>
                <w:szCs w:val="24"/>
              </w:rPr>
            </w:pPr>
            <w:r>
              <w:rPr>
                <w:sz w:val="24"/>
                <w:szCs w:val="24"/>
              </w:rPr>
              <w:t xml:space="preserve"> Единая коллекция цифровых образовательных ресурсов </w:t>
            </w:r>
            <w:hyperlink r:id="rId25" w:history="1">
              <w:r>
                <w:rPr>
                  <w:rStyle w:val="a3"/>
                  <w:color w:val="auto"/>
                  <w:sz w:val="24"/>
                  <w:szCs w:val="24"/>
                  <w:u w:val="none"/>
                </w:rPr>
                <w:t>http://school-collection.edu.ru</w:t>
              </w:r>
            </w:hyperlink>
          </w:p>
          <w:p w:rsidR="00FB3906" w:rsidRDefault="00FB3906">
            <w:pPr>
              <w:rPr>
                <w:sz w:val="24"/>
                <w:szCs w:val="24"/>
              </w:rPr>
            </w:pPr>
            <w:r>
              <w:rPr>
                <w:sz w:val="24"/>
                <w:szCs w:val="24"/>
              </w:rPr>
              <w:t xml:space="preserve"> Федеральный центр информационно-образовательных ресурсов </w:t>
            </w:r>
            <w:hyperlink r:id="rId26" w:history="1">
              <w:r>
                <w:rPr>
                  <w:rStyle w:val="a3"/>
                  <w:color w:val="auto"/>
                  <w:sz w:val="24"/>
                  <w:szCs w:val="24"/>
                  <w:u w:val="none"/>
                </w:rPr>
                <w:t>http://fcior.edu.ru</w:t>
              </w:r>
            </w:hyperlink>
          </w:p>
          <w:p w:rsidR="00FB3906" w:rsidRDefault="00FB3906">
            <w:pPr>
              <w:rPr>
                <w:sz w:val="24"/>
                <w:szCs w:val="24"/>
              </w:rPr>
            </w:pPr>
            <w:hyperlink r:id="rId27" w:history="1">
              <w:r>
                <w:rPr>
                  <w:rStyle w:val="a3"/>
                  <w:color w:val="auto"/>
                  <w:sz w:val="24"/>
                  <w:szCs w:val="24"/>
                  <w:u w:val="none"/>
                </w:rPr>
                <w:t>ДОКУМЕНТЫ И МАТЕРИАЛЫ ДЕЯТЕЛЬНОСТИ ФЕДЕРАЛЬНОГО АГЕНТСТВА ПО ОБРАЗОВАНИЮ</w:t>
              </w:r>
            </w:hyperlink>
          </w:p>
          <w:p w:rsidR="00FB3906" w:rsidRDefault="00FB3906">
            <w:pPr>
              <w:rPr>
                <w:sz w:val="24"/>
                <w:szCs w:val="24"/>
              </w:rPr>
            </w:pPr>
            <w:hyperlink r:id="rId28" w:history="1">
              <w:r>
                <w:rPr>
                  <w:rStyle w:val="a3"/>
                  <w:color w:val="auto"/>
                  <w:sz w:val="24"/>
                  <w:szCs w:val="24"/>
                  <w:u w:val="none"/>
                </w:rPr>
                <w:t>Единое окно доступа к образовательным ресурсам</w:t>
              </w:r>
            </w:hyperlink>
          </w:p>
          <w:p w:rsidR="00FB3906" w:rsidRDefault="00FB3906">
            <w:pPr>
              <w:jc w:val="center"/>
              <w:rPr>
                <w:b/>
                <w:sz w:val="24"/>
                <w:szCs w:val="24"/>
              </w:rPr>
            </w:pPr>
            <w:r>
              <w:rPr>
                <w:b/>
                <w:sz w:val="24"/>
                <w:szCs w:val="24"/>
              </w:rPr>
              <w:t>Образовательная пресса</w:t>
            </w:r>
          </w:p>
          <w:p w:rsidR="00FB3906" w:rsidRDefault="00FB3906">
            <w:pPr>
              <w:rPr>
                <w:sz w:val="24"/>
                <w:szCs w:val="24"/>
              </w:rPr>
            </w:pPr>
            <w:r>
              <w:rPr>
                <w:sz w:val="24"/>
                <w:szCs w:val="24"/>
              </w:rPr>
              <w:t> </w:t>
            </w:r>
          </w:p>
          <w:p w:rsidR="00FB3906" w:rsidRDefault="00FB3906">
            <w:pPr>
              <w:rPr>
                <w:sz w:val="24"/>
                <w:szCs w:val="24"/>
              </w:rPr>
            </w:pPr>
            <w:r>
              <w:rPr>
                <w:sz w:val="24"/>
                <w:szCs w:val="24"/>
              </w:rPr>
              <w:t xml:space="preserve">Дошкольное воспитание </w:t>
            </w:r>
          </w:p>
          <w:p w:rsidR="00FB3906" w:rsidRDefault="00FB3906">
            <w:pPr>
              <w:rPr>
                <w:sz w:val="24"/>
                <w:szCs w:val="24"/>
              </w:rPr>
            </w:pPr>
            <w:hyperlink r:id="rId29" w:tgtFrame="_blank" w:history="1">
              <w:r>
                <w:rPr>
                  <w:rStyle w:val="a3"/>
                  <w:color w:val="auto"/>
                  <w:sz w:val="24"/>
                  <w:szCs w:val="24"/>
                  <w:u w:val="none"/>
                </w:rPr>
                <w:t xml:space="preserve">Журнал «Вестник образования </w:t>
              </w:r>
              <w:proofErr w:type="spellStart"/>
              <w:r>
                <w:rPr>
                  <w:rStyle w:val="a3"/>
                  <w:color w:val="auto"/>
                  <w:sz w:val="24"/>
                  <w:szCs w:val="24"/>
                  <w:u w:val="none"/>
                </w:rPr>
                <w:t>Росии</w:t>
              </w:r>
              <w:proofErr w:type="spellEnd"/>
              <w:r>
                <w:rPr>
                  <w:rStyle w:val="a3"/>
                  <w:color w:val="auto"/>
                  <w:sz w:val="24"/>
                  <w:szCs w:val="24"/>
                  <w:u w:val="none"/>
                </w:rPr>
                <w:t>»</w:t>
              </w:r>
            </w:hyperlink>
            <w:r>
              <w:rPr>
                <w:sz w:val="24"/>
                <w:szCs w:val="24"/>
              </w:rPr>
              <w:t xml:space="preserve"> - в сборнике публикуются документы законодательной и исполнительной власти Российской Федерации, федеральных органов управления образованием: </w:t>
            </w:r>
            <w:proofErr w:type="spellStart"/>
            <w:r>
              <w:rPr>
                <w:sz w:val="24"/>
                <w:szCs w:val="24"/>
              </w:rPr>
              <w:t>Минобрнауки</w:t>
            </w:r>
            <w:proofErr w:type="spellEnd"/>
            <w:r>
              <w:rPr>
                <w:sz w:val="24"/>
                <w:szCs w:val="24"/>
              </w:rPr>
              <w:t xml:space="preserve"> России и </w:t>
            </w:r>
            <w:proofErr w:type="spellStart"/>
            <w:r>
              <w:rPr>
                <w:sz w:val="24"/>
                <w:szCs w:val="24"/>
              </w:rPr>
              <w:t>Рособрнадзора</w:t>
            </w:r>
            <w:proofErr w:type="spellEnd"/>
            <w:r>
              <w:rPr>
                <w:sz w:val="24"/>
                <w:szCs w:val="24"/>
              </w:rPr>
              <w:t xml:space="preserve">. </w:t>
            </w:r>
          </w:p>
          <w:p w:rsidR="00FB3906" w:rsidRDefault="00FB3906">
            <w:pPr>
              <w:rPr>
                <w:sz w:val="24"/>
                <w:szCs w:val="24"/>
              </w:rPr>
            </w:pPr>
            <w:hyperlink r:id="rId30" w:tgtFrame="_blank" w:history="1">
              <w:r>
                <w:rPr>
                  <w:rStyle w:val="a3"/>
                  <w:color w:val="auto"/>
                  <w:sz w:val="24"/>
                  <w:szCs w:val="24"/>
                  <w:u w:val="none"/>
                </w:rPr>
                <w:t>Журнал "Управление дошкольным образовательным учреждением"</w:t>
              </w:r>
            </w:hyperlink>
            <w:r>
              <w:rPr>
                <w:sz w:val="24"/>
                <w:szCs w:val="24"/>
              </w:rPr>
              <w:t xml:space="preserve"> - адресован руководителям дошкольного образования, заведующим и методистам ДОУ. В журнале публикуются материалы по вопросам дошкольной педагогики, организации работы дошкольного образовательного учреждения, управления коллективом детского сада, нормативные акты, регулирующие деятельность ДОУ, статьи о новейших достижениях педагогической науки и практики. </w:t>
            </w:r>
          </w:p>
          <w:p w:rsidR="00FB3906" w:rsidRDefault="00FB3906">
            <w:pPr>
              <w:rPr>
                <w:sz w:val="24"/>
                <w:szCs w:val="24"/>
              </w:rPr>
            </w:pPr>
            <w:hyperlink r:id="rId31" w:tgtFrame="_blank" w:history="1">
              <w:r>
                <w:rPr>
                  <w:rStyle w:val="a3"/>
                  <w:color w:val="auto"/>
                  <w:sz w:val="24"/>
                  <w:szCs w:val="24"/>
                  <w:u w:val="none"/>
                </w:rPr>
                <w:t>Петербургский научно-практический журнал «Дошкольная педагогика»</w:t>
              </w:r>
            </w:hyperlink>
            <w:r>
              <w:rPr>
                <w:sz w:val="24"/>
                <w:szCs w:val="24"/>
              </w:rPr>
              <w:t xml:space="preserve"> - ориентирован на профессиональные информационные потребности работников дошкольного образования. Популярный характер изложения материала позволяет рекомендовать журнал родителям. В работе редколлегии принимают участие сотрудники ведущих педагогических учреждений Санкт-Петербурга, а также Комитета по образованию города. </w:t>
            </w:r>
          </w:p>
          <w:p w:rsidR="00FB3906" w:rsidRDefault="00FB3906">
            <w:pPr>
              <w:rPr>
                <w:sz w:val="24"/>
                <w:szCs w:val="24"/>
              </w:rPr>
            </w:pPr>
            <w:hyperlink r:id="rId32" w:tgtFrame="_blank" w:history="1">
              <w:r>
                <w:rPr>
                  <w:rStyle w:val="a3"/>
                  <w:color w:val="auto"/>
                  <w:sz w:val="24"/>
                  <w:szCs w:val="24"/>
                  <w:u w:val="none"/>
                </w:rPr>
                <w:t>Журнал "Современный детский сад"</w:t>
              </w:r>
            </w:hyperlink>
            <w:r>
              <w:rPr>
                <w:sz w:val="24"/>
                <w:szCs w:val="24"/>
              </w:rPr>
              <w:t xml:space="preserve"> - упорядочивает и тематически систематизирует информационную среду, обеспечивающую качественное развитие дошкольного образования. Общие сведения об издании, состав редакционной группы, сведения о подписке, архив с содержаниями номеров, контактные данные. </w:t>
            </w:r>
          </w:p>
          <w:p w:rsidR="00FB3906" w:rsidRDefault="00FB3906">
            <w:pPr>
              <w:rPr>
                <w:sz w:val="24"/>
                <w:szCs w:val="24"/>
              </w:rPr>
            </w:pPr>
            <w:hyperlink r:id="rId33" w:tgtFrame="_blank" w:history="1">
              <w:r>
                <w:rPr>
                  <w:rStyle w:val="a3"/>
                  <w:color w:val="auto"/>
                  <w:sz w:val="24"/>
                  <w:szCs w:val="24"/>
                  <w:u w:val="none"/>
                </w:rPr>
                <w:t>Издательский дом "Воспитание дошкольника" (Москва)</w:t>
              </w:r>
            </w:hyperlink>
            <w:r>
              <w:rPr>
                <w:sz w:val="24"/>
                <w:szCs w:val="24"/>
              </w:rPr>
              <w:t xml:space="preserve"> - выпускает журналы "Дошкольное воспитание", "Ребенок в детском саду", "Музыкальный руководитель" и "Здоровье дошкольника". На сайте приведены общие сведения об издательстве, каталог журналов с описаниями и архивами номеров с аннотациями статей, сведения о подписке, информация для потенциальных авторов, список выпущенных книг, новости, контактные данные. </w:t>
            </w:r>
          </w:p>
          <w:p w:rsidR="00FB3906" w:rsidRDefault="00FB3906">
            <w:pPr>
              <w:rPr>
                <w:sz w:val="24"/>
                <w:szCs w:val="24"/>
              </w:rPr>
            </w:pPr>
            <w:hyperlink r:id="rId34" w:tgtFrame="_blank" w:history="1">
              <w:r>
                <w:rPr>
                  <w:rStyle w:val="a3"/>
                  <w:color w:val="auto"/>
                  <w:sz w:val="24"/>
                  <w:szCs w:val="24"/>
                  <w:u w:val="none"/>
                </w:rPr>
                <w:t>«Дошкольное образование» сайт издательства «Просвещение»</w:t>
              </w:r>
            </w:hyperlink>
            <w:r>
              <w:rPr>
                <w:sz w:val="24"/>
                <w:szCs w:val="24"/>
              </w:rPr>
              <w:t xml:space="preserve"> - создан в рамках деятельности Центра развития дошкольного образования издательства "Просвещение". На сайте можно узнать, какие выпускаются серии и комплекты, познакомиться с их авторами, посмотреть каталог пособий и новинки, задать вопрос специалистам, прочитать новости о мероприятиях центра. </w:t>
            </w:r>
          </w:p>
          <w:p w:rsidR="00FB3906" w:rsidRDefault="00FB3906">
            <w:pPr>
              <w:rPr>
                <w:sz w:val="24"/>
                <w:szCs w:val="24"/>
              </w:rPr>
            </w:pPr>
            <w:hyperlink r:id="rId35" w:tgtFrame="_blank" w:history="1">
              <w:r>
                <w:rPr>
                  <w:rStyle w:val="a3"/>
                  <w:color w:val="auto"/>
                  <w:sz w:val="24"/>
                  <w:szCs w:val="24"/>
                  <w:u w:val="none"/>
                </w:rPr>
                <w:t>Журнал «Справочник старшего воспитателя дошкольного учреждения»</w:t>
              </w:r>
            </w:hyperlink>
            <w:r>
              <w:rPr>
                <w:sz w:val="24"/>
                <w:szCs w:val="24"/>
              </w:rPr>
              <w:t xml:space="preserve"> - авторитетное издание для старшего воспитателя ДОУ. Практический подход к подаче материала: статьи с анализом реальных ситуаций из практики воспитательной и образовательной работы ДОУ, требования и рекомендации по комплектации методического кабинета, организации </w:t>
            </w:r>
            <w:r>
              <w:rPr>
                <w:sz w:val="24"/>
                <w:szCs w:val="24"/>
              </w:rPr>
              <w:lastRenderedPageBreak/>
              <w:t>контроля, особенности работы с молодыми кадрами, взаимодействие с партнерами образовательной деятельности.</w:t>
            </w:r>
          </w:p>
          <w:p w:rsidR="00FB3906" w:rsidRDefault="00FB3906">
            <w:pPr>
              <w:rPr>
                <w:sz w:val="24"/>
                <w:szCs w:val="24"/>
              </w:rPr>
            </w:pPr>
            <w:hyperlink r:id="rId36" w:tgtFrame="_blank" w:history="1">
              <w:r>
                <w:rPr>
                  <w:rStyle w:val="a3"/>
                  <w:color w:val="auto"/>
                  <w:sz w:val="24"/>
                  <w:szCs w:val="24"/>
                  <w:u w:val="none"/>
                </w:rPr>
                <w:t>Журнал «Справочник руководителя дошкольного учреждения»</w:t>
              </w:r>
            </w:hyperlink>
            <w:r>
              <w:rPr>
                <w:sz w:val="24"/>
                <w:szCs w:val="24"/>
              </w:rPr>
              <w:t xml:space="preserve"> - авторитетное и наиболее полное издание по вопросам административно-хозяйственной деятельности дошкольного образовательного учреждения. Все материалы подбираются с учетом годовой циклограммы деятельности образовательного учреждения. Журнал предлагает готовые решения актуальных административно-хозяйственных задач по управлению ДОУ, финансированию, особенностям бюджетного учета, делопроизводству, кадровой работе, организации питания, охране труда. </w:t>
            </w:r>
          </w:p>
          <w:p w:rsidR="00FB3906" w:rsidRDefault="00FB3906">
            <w:pPr>
              <w:rPr>
                <w:sz w:val="24"/>
                <w:szCs w:val="24"/>
              </w:rPr>
            </w:pPr>
            <w:hyperlink r:id="rId37" w:tgtFrame="_blank" w:history="1">
              <w:r>
                <w:rPr>
                  <w:rStyle w:val="a3"/>
                  <w:color w:val="auto"/>
                  <w:sz w:val="24"/>
                  <w:szCs w:val="24"/>
                  <w:u w:val="none"/>
                </w:rPr>
                <w:t>Журнал «Обруч»</w:t>
              </w:r>
            </w:hyperlink>
            <w:r>
              <w:rPr>
                <w:sz w:val="24"/>
                <w:szCs w:val="24"/>
              </w:rPr>
              <w:t xml:space="preserve"> - иллюстрированный научно-популярный журнал для руководителей всех уровней, методистов, воспитателей детских садов, учителей начальной школы и родителей. В нем публикуются разнообразные теоретические, методические, практические материалы, опыт работы дошкольных учреждений. Большое внимание уделяется вопросам психологии, методики воспитания и обучения, созданию развивающей среды. </w:t>
            </w:r>
          </w:p>
          <w:p w:rsidR="00FB3906" w:rsidRDefault="00FB3906">
            <w:pPr>
              <w:rPr>
                <w:sz w:val="24"/>
                <w:szCs w:val="24"/>
              </w:rPr>
            </w:pPr>
            <w:hyperlink r:id="rId38" w:tgtFrame="_blank" w:history="1">
              <w:r>
                <w:rPr>
                  <w:rStyle w:val="a3"/>
                  <w:color w:val="auto"/>
                  <w:sz w:val="24"/>
                  <w:szCs w:val="24"/>
                  <w:u w:val="none"/>
                </w:rPr>
                <w:t>Газета «Дошкольное образование»</w:t>
              </w:r>
            </w:hyperlink>
            <w:r>
              <w:rPr>
                <w:sz w:val="24"/>
                <w:szCs w:val="24"/>
              </w:rPr>
              <w:t xml:space="preserve"> - электронная версия газеты "Дошкольное образование", выпускаемой издательским домом "Первое сентября". Педагогическое издание включает разделы: Детский мир, Родительская консультация, Лаборатория, Мастерская, Игротека, Бабушкин сундук, Личный опыт, Школа природы, Психологическая школа, Документы, Школьный портфель, Школа управления. Для всех номеров публикуется содержание. Полнотекстовая версия номера размещается на сайте через год после публикации печатного издания. </w:t>
            </w:r>
          </w:p>
          <w:p w:rsidR="00FB3906" w:rsidRDefault="00FB3906">
            <w:pPr>
              <w:rPr>
                <w:sz w:val="24"/>
                <w:szCs w:val="24"/>
              </w:rPr>
            </w:pPr>
            <w:r>
              <w:rPr>
                <w:sz w:val="24"/>
                <w:szCs w:val="24"/>
              </w:rPr>
              <w:t>Информационно-образовательные ресурсы</w:t>
            </w:r>
          </w:p>
          <w:p w:rsidR="00FB3906" w:rsidRDefault="00FB3906">
            <w:pPr>
              <w:rPr>
                <w:sz w:val="24"/>
                <w:szCs w:val="24"/>
              </w:rPr>
            </w:pPr>
            <w:r>
              <w:rPr>
                <w:sz w:val="24"/>
                <w:szCs w:val="24"/>
              </w:rPr>
              <w:t xml:space="preserve">Дошкольное образование </w:t>
            </w:r>
          </w:p>
          <w:p w:rsidR="00FB3906" w:rsidRDefault="00FB3906">
            <w:pPr>
              <w:rPr>
                <w:sz w:val="24"/>
                <w:szCs w:val="24"/>
              </w:rPr>
            </w:pPr>
            <w:hyperlink r:id="rId39" w:tgtFrame="_blank" w:history="1">
              <w:r>
                <w:rPr>
                  <w:rStyle w:val="a3"/>
                  <w:color w:val="auto"/>
                  <w:sz w:val="24"/>
                  <w:szCs w:val="24"/>
                  <w:u w:val="none"/>
                </w:rPr>
                <w:t>ДОШКОЛЬНОЕ ОБРАЗОВАНИЕ </w:t>
              </w:r>
            </w:hyperlink>
            <w:r>
              <w:rPr>
                <w:sz w:val="24"/>
                <w:szCs w:val="24"/>
              </w:rPr>
              <w:br/>
              <w:t xml:space="preserve">Образовательный портал. Архив учебных программ и презентаций. </w:t>
            </w:r>
          </w:p>
          <w:p w:rsidR="00FB3906" w:rsidRDefault="00FB3906">
            <w:pPr>
              <w:rPr>
                <w:sz w:val="24"/>
                <w:szCs w:val="24"/>
              </w:rPr>
            </w:pPr>
            <w:hyperlink r:id="rId40" w:tgtFrame="_blank" w:history="1">
              <w:r>
                <w:rPr>
                  <w:rStyle w:val="a3"/>
                  <w:color w:val="auto"/>
                  <w:sz w:val="24"/>
                  <w:szCs w:val="24"/>
                  <w:u w:val="none"/>
                </w:rPr>
                <w:t>ВЗАИМОДЕЙСТВИЕ В ДОУ </w:t>
              </w:r>
              <w:r>
                <w:rPr>
                  <w:sz w:val="24"/>
                  <w:szCs w:val="24"/>
                </w:rPr>
                <w:br/>
              </w:r>
            </w:hyperlink>
            <w:r>
              <w:rPr>
                <w:sz w:val="24"/>
                <w:szCs w:val="24"/>
              </w:rPr>
              <w:t xml:space="preserve">Методическое объединение "Управление качеством взаимодействия педагогов, детей и родителей в условиях ДОУ". Обмен опытом. </w:t>
            </w:r>
          </w:p>
          <w:p w:rsidR="00FB3906" w:rsidRDefault="00FB3906">
            <w:pPr>
              <w:rPr>
                <w:sz w:val="24"/>
                <w:szCs w:val="24"/>
              </w:rPr>
            </w:pPr>
            <w:hyperlink r:id="rId41" w:tgtFrame="_blank" w:history="1">
              <w:r>
                <w:rPr>
                  <w:rStyle w:val="a3"/>
                  <w:color w:val="auto"/>
                  <w:sz w:val="24"/>
                  <w:szCs w:val="24"/>
                  <w:u w:val="none"/>
                </w:rPr>
                <w:t>ДЕТСКАЯ ПСИХОЛОГИЯ ДЛЯ СПЕЦИАЛИСТОВ</w:t>
              </w:r>
            </w:hyperlink>
            <w:r>
              <w:rPr>
                <w:sz w:val="24"/>
                <w:szCs w:val="24"/>
              </w:rPr>
              <w:br/>
              <w:t xml:space="preserve">Интернет-портал "Детская психология" - www.childpsy.ru предназначен для специалистов в области детской психологии и представляет собой информационную и интерактивную среду для ученых, профессиональных психологов и студентов. </w:t>
            </w:r>
          </w:p>
          <w:p w:rsidR="00FB3906" w:rsidRDefault="00FB3906">
            <w:pPr>
              <w:rPr>
                <w:sz w:val="24"/>
                <w:szCs w:val="24"/>
              </w:rPr>
            </w:pPr>
            <w:hyperlink r:id="rId42" w:tgtFrame="_blank" w:history="1">
              <w:r>
                <w:rPr>
                  <w:rStyle w:val="a3"/>
                  <w:color w:val="auto"/>
                  <w:sz w:val="24"/>
                  <w:szCs w:val="24"/>
                  <w:u w:val="none"/>
                </w:rPr>
                <w:t>ПЕДАГОГИЧЕСКАЯ БИБЛИОТЕКА </w:t>
              </w:r>
            </w:hyperlink>
            <w:r>
              <w:rPr>
                <w:sz w:val="24"/>
                <w:szCs w:val="24"/>
              </w:rPr>
              <w:br/>
              <w:t xml:space="preserve">Педагогическая библиотека представляет собой постоянно пополняющееся собрание литературы по педагогике, ее прикладным отраслям, а также наукам медицинского и гуманитарного циклов, имеющим отношение к воспитанию и обучению детей. </w:t>
            </w:r>
          </w:p>
          <w:p w:rsidR="00FB3906" w:rsidRDefault="00FB3906">
            <w:pPr>
              <w:rPr>
                <w:sz w:val="24"/>
                <w:szCs w:val="24"/>
              </w:rPr>
            </w:pPr>
            <w:r>
              <w:rPr>
                <w:sz w:val="24"/>
                <w:szCs w:val="24"/>
              </w:rPr>
              <w:t> </w:t>
            </w:r>
          </w:p>
          <w:p w:rsidR="00FB3906" w:rsidRDefault="00FB3906">
            <w:pPr>
              <w:rPr>
                <w:sz w:val="24"/>
                <w:szCs w:val="24"/>
              </w:rPr>
            </w:pPr>
            <w:hyperlink r:id="rId43" w:tgtFrame="_blank" w:history="1">
              <w:r>
                <w:rPr>
                  <w:rStyle w:val="a3"/>
                  <w:color w:val="auto"/>
                  <w:sz w:val="24"/>
                  <w:szCs w:val="24"/>
                  <w:u w:val="none"/>
                </w:rPr>
                <w:t>ВОСПИТАТЕЛЬ</w:t>
              </w:r>
            </w:hyperlink>
            <w:r>
              <w:rPr>
                <w:sz w:val="24"/>
                <w:szCs w:val="24"/>
              </w:rPr>
              <w:br/>
              <w:t xml:space="preserve">Сайт Воспитатель ориентирован на воспитателей детских садов и молодых родителей. Также сайт может быть полезен и студентам факультетов дошкольного образования. На страницах сайта собрано множество познавательных статей, конспектов занятий в детском саду, полезных советов и рекомендаций. </w:t>
            </w:r>
          </w:p>
          <w:p w:rsidR="00FB3906" w:rsidRDefault="00FB3906">
            <w:pPr>
              <w:rPr>
                <w:sz w:val="24"/>
                <w:szCs w:val="24"/>
              </w:rPr>
            </w:pPr>
            <w:r>
              <w:rPr>
                <w:sz w:val="24"/>
                <w:szCs w:val="24"/>
              </w:rPr>
              <w:t> </w:t>
            </w:r>
          </w:p>
          <w:p w:rsidR="00FB3906" w:rsidRDefault="00FB3906">
            <w:pPr>
              <w:rPr>
                <w:sz w:val="24"/>
                <w:szCs w:val="24"/>
              </w:rPr>
            </w:pPr>
            <w:hyperlink r:id="rId44" w:tgtFrame="_blank" w:history="1">
              <w:r>
                <w:rPr>
                  <w:rStyle w:val="a3"/>
                  <w:color w:val="auto"/>
                  <w:sz w:val="24"/>
                  <w:szCs w:val="24"/>
                  <w:u w:val="none"/>
                </w:rPr>
                <w:t>ДЕТСКИЙ САД.РУ </w:t>
              </w:r>
            </w:hyperlink>
            <w:r>
              <w:rPr>
                <w:sz w:val="24"/>
                <w:szCs w:val="24"/>
              </w:rPr>
              <w:br/>
              <w:t xml:space="preserve">Обратите внимание на разделы: Книги по педагогике, Книги по медицине, Болезни детей и </w:t>
            </w:r>
            <w:proofErr w:type="spellStart"/>
            <w:proofErr w:type="gramStart"/>
            <w:r>
              <w:rPr>
                <w:sz w:val="24"/>
                <w:szCs w:val="24"/>
              </w:rPr>
              <w:t>взрослых,Педиатрия</w:t>
            </w:r>
            <w:proofErr w:type="spellEnd"/>
            <w:proofErr w:type="gramEnd"/>
            <w:r>
              <w:rPr>
                <w:sz w:val="24"/>
                <w:szCs w:val="24"/>
              </w:rPr>
              <w:t xml:space="preserve"> и гигиена, Общее воспитание, Физическое воспитание, Эстетическое воспитание, Трудовое воспитание, Развитие речи, Сенсорное воспитание, Обучение в детском саду, Детское </w:t>
            </w:r>
            <w:proofErr w:type="spellStart"/>
            <w:r>
              <w:rPr>
                <w:sz w:val="24"/>
                <w:szCs w:val="24"/>
              </w:rPr>
              <w:t>творчество,Развитие</w:t>
            </w:r>
            <w:proofErr w:type="spellEnd"/>
            <w:r>
              <w:rPr>
                <w:sz w:val="24"/>
                <w:szCs w:val="24"/>
              </w:rPr>
              <w:t xml:space="preserve"> в игре, Ознакомление с природой, О детской психологии, Вопросы и проблемы, Старинные игры и забавы, Разная литература </w:t>
            </w:r>
          </w:p>
          <w:p w:rsidR="00FB3906" w:rsidRDefault="00FB3906">
            <w:pPr>
              <w:rPr>
                <w:sz w:val="24"/>
                <w:szCs w:val="24"/>
              </w:rPr>
            </w:pPr>
            <w:r>
              <w:rPr>
                <w:sz w:val="24"/>
                <w:szCs w:val="24"/>
              </w:rPr>
              <w:t> </w:t>
            </w:r>
          </w:p>
          <w:p w:rsidR="00FB3906" w:rsidRDefault="00FB3906">
            <w:pPr>
              <w:rPr>
                <w:sz w:val="24"/>
                <w:szCs w:val="24"/>
              </w:rPr>
            </w:pPr>
            <w:hyperlink r:id="rId45" w:tgtFrame="_blank" w:history="1">
              <w:r>
                <w:rPr>
                  <w:rStyle w:val="a3"/>
                  <w:color w:val="auto"/>
                  <w:sz w:val="24"/>
                  <w:szCs w:val="24"/>
                  <w:u w:val="none"/>
                </w:rPr>
                <w:t>ВОСПИТАНИЕ ДЕТЕЙ ДОШКОЛЬНОГО ВОЗРАСТА </w:t>
              </w:r>
            </w:hyperlink>
            <w:r>
              <w:rPr>
                <w:sz w:val="24"/>
                <w:szCs w:val="24"/>
              </w:rPr>
              <w:br/>
              <w:t xml:space="preserve">Сайт ориентирован на воспитателей и методических работников детского сада. Конспекты занятий, комплексы </w:t>
            </w:r>
            <w:proofErr w:type="spellStart"/>
            <w:r>
              <w:rPr>
                <w:sz w:val="24"/>
                <w:szCs w:val="24"/>
              </w:rPr>
              <w:t>оздоровительны</w:t>
            </w:r>
            <w:proofErr w:type="spellEnd"/>
            <w:r>
              <w:rPr>
                <w:sz w:val="24"/>
                <w:szCs w:val="24"/>
              </w:rPr>
              <w:t xml:space="preserve"> мероприятий, сценарии, игры и занятия. Разделы сайта: Методическая работа. Работа с родителями. Конспекты занятий. Оздоровительная работа. Правовое воспитание. Игровая деятельность. Проведение праздников. </w:t>
            </w:r>
          </w:p>
          <w:p w:rsidR="00FB3906" w:rsidRDefault="00FB3906">
            <w:pPr>
              <w:rPr>
                <w:sz w:val="24"/>
                <w:szCs w:val="24"/>
              </w:rPr>
            </w:pPr>
            <w:r>
              <w:rPr>
                <w:sz w:val="24"/>
                <w:szCs w:val="24"/>
              </w:rPr>
              <w:t> </w:t>
            </w:r>
          </w:p>
          <w:p w:rsidR="00FB3906" w:rsidRDefault="00FB3906">
            <w:pPr>
              <w:rPr>
                <w:sz w:val="24"/>
                <w:szCs w:val="24"/>
              </w:rPr>
            </w:pPr>
            <w:hyperlink r:id="rId46" w:tgtFrame="_blank" w:history="1">
              <w:r>
                <w:rPr>
                  <w:rStyle w:val="a3"/>
                  <w:color w:val="auto"/>
                  <w:sz w:val="24"/>
                  <w:szCs w:val="24"/>
                  <w:u w:val="none"/>
                </w:rPr>
                <w:t>ВСЕ ДЛЯ ДЕТСКОГО САДА </w:t>
              </w:r>
            </w:hyperlink>
            <w:r>
              <w:rPr>
                <w:sz w:val="24"/>
                <w:szCs w:val="24"/>
              </w:rPr>
              <w:br/>
              <w:t xml:space="preserve">Сайт ведет методист одного из детских садов г. Волгограда. Сайт ориентирован на методистов и воспитателей. Разделы сайта: Методические разработки, консультации для воспитателей, занятия с детьми, документация в детском саду, основы безопасности и др. </w:t>
            </w:r>
          </w:p>
          <w:p w:rsidR="00FB3906" w:rsidRDefault="00FB3906">
            <w:pPr>
              <w:rPr>
                <w:sz w:val="24"/>
                <w:szCs w:val="24"/>
              </w:rPr>
            </w:pPr>
            <w:r>
              <w:rPr>
                <w:sz w:val="24"/>
                <w:szCs w:val="24"/>
              </w:rPr>
              <w:t> </w:t>
            </w:r>
          </w:p>
          <w:p w:rsidR="00FB3906" w:rsidRDefault="00FB3906">
            <w:pPr>
              <w:rPr>
                <w:sz w:val="24"/>
                <w:szCs w:val="24"/>
              </w:rPr>
            </w:pPr>
            <w:hyperlink r:id="rId47" w:tgtFrame="_blank" w:history="1">
              <w:r>
                <w:rPr>
                  <w:rStyle w:val="a3"/>
                  <w:color w:val="auto"/>
                  <w:sz w:val="24"/>
                  <w:szCs w:val="24"/>
                  <w:u w:val="none"/>
                </w:rPr>
                <w:t>МЕТОДИЧЕСКИЙ КАБИНЕТ </w:t>
              </w:r>
            </w:hyperlink>
            <w:r>
              <w:rPr>
                <w:sz w:val="24"/>
                <w:szCs w:val="24"/>
              </w:rPr>
              <w:br/>
              <w:t xml:space="preserve">Предметные области. Библиотека готовых материалов. Педагогическая библиотека. Тематические коллекции материалов к праздникам. </w:t>
            </w:r>
          </w:p>
          <w:p w:rsidR="00FB3906" w:rsidRDefault="00FB3906">
            <w:pPr>
              <w:rPr>
                <w:sz w:val="24"/>
                <w:szCs w:val="24"/>
              </w:rPr>
            </w:pPr>
            <w:r>
              <w:rPr>
                <w:sz w:val="24"/>
                <w:szCs w:val="24"/>
              </w:rPr>
              <w:t> </w:t>
            </w:r>
          </w:p>
          <w:p w:rsidR="00FB3906" w:rsidRDefault="00FB3906">
            <w:pPr>
              <w:rPr>
                <w:sz w:val="24"/>
                <w:szCs w:val="24"/>
              </w:rPr>
            </w:pPr>
            <w:hyperlink r:id="rId48" w:tgtFrame="_blank" w:history="1">
              <w:r>
                <w:rPr>
                  <w:rStyle w:val="a3"/>
                  <w:color w:val="auto"/>
                  <w:sz w:val="24"/>
                  <w:szCs w:val="24"/>
                  <w:u w:val="none"/>
                </w:rPr>
                <w:t xml:space="preserve">Международный </w:t>
              </w:r>
              <w:proofErr w:type="spellStart"/>
              <w:r>
                <w:rPr>
                  <w:rStyle w:val="a3"/>
                  <w:color w:val="auto"/>
                  <w:sz w:val="24"/>
                  <w:szCs w:val="24"/>
                  <w:u w:val="none"/>
                </w:rPr>
                <w:t>образовательнай</w:t>
              </w:r>
              <w:proofErr w:type="spellEnd"/>
              <w:r>
                <w:rPr>
                  <w:rStyle w:val="a3"/>
                  <w:color w:val="auto"/>
                  <w:sz w:val="24"/>
                  <w:szCs w:val="24"/>
                  <w:u w:val="none"/>
                </w:rPr>
                <w:t xml:space="preserve"> интернет- проект </w:t>
              </w:r>
              <w:proofErr w:type="spellStart"/>
              <w:r>
                <w:rPr>
                  <w:rStyle w:val="a3"/>
                  <w:color w:val="auto"/>
                  <w:sz w:val="24"/>
                  <w:szCs w:val="24"/>
                  <w:u w:val="none"/>
                </w:rPr>
                <w:t>Мааам</w:t>
              </w:r>
              <w:proofErr w:type="spellEnd"/>
            </w:hyperlink>
            <w:r>
              <w:rPr>
                <w:sz w:val="24"/>
                <w:szCs w:val="24"/>
              </w:rPr>
              <w:t xml:space="preserve"> </w:t>
            </w:r>
          </w:p>
          <w:p w:rsidR="00FB3906" w:rsidRDefault="00FB3906">
            <w:pPr>
              <w:rPr>
                <w:sz w:val="24"/>
                <w:szCs w:val="24"/>
              </w:rPr>
            </w:pPr>
            <w:r>
              <w:rPr>
                <w:sz w:val="24"/>
                <w:szCs w:val="24"/>
              </w:rPr>
              <w:t xml:space="preserve">Администрация сайта </w:t>
            </w:r>
            <w:proofErr w:type="spellStart"/>
            <w:r>
              <w:rPr>
                <w:sz w:val="24"/>
                <w:szCs w:val="24"/>
              </w:rPr>
              <w:t>Мааам</w:t>
            </w:r>
            <w:proofErr w:type="spellEnd"/>
            <w:r>
              <w:rPr>
                <w:sz w:val="24"/>
                <w:szCs w:val="24"/>
              </w:rPr>
              <w:t xml:space="preserve"> рада объявить о начале приема работ на конкурс "Лучший конспект занятий". Этот конкурс ориентирован больше для воспитателей детских садов, но принимать участие в нем могут педагоги и из других организаций для детей </w:t>
            </w:r>
          </w:p>
          <w:p w:rsidR="00FB3906" w:rsidRDefault="00FB3906">
            <w:pPr>
              <w:rPr>
                <w:sz w:val="24"/>
                <w:szCs w:val="24"/>
              </w:rPr>
            </w:pPr>
            <w:r>
              <w:rPr>
                <w:sz w:val="24"/>
                <w:szCs w:val="24"/>
              </w:rPr>
              <w:t> </w:t>
            </w:r>
          </w:p>
          <w:p w:rsidR="00FB3906" w:rsidRDefault="00FB3906">
            <w:pPr>
              <w:rPr>
                <w:sz w:val="24"/>
                <w:szCs w:val="24"/>
              </w:rPr>
            </w:pPr>
            <w:r>
              <w:rPr>
                <w:sz w:val="24"/>
                <w:szCs w:val="24"/>
              </w:rPr>
              <w:t xml:space="preserve"> </w:t>
            </w:r>
          </w:p>
          <w:p w:rsidR="00FB3906" w:rsidRDefault="00FB3906">
            <w:pPr>
              <w:rPr>
                <w:sz w:val="24"/>
                <w:szCs w:val="24"/>
              </w:rPr>
            </w:pPr>
            <w:r>
              <w:rPr>
                <w:sz w:val="24"/>
                <w:szCs w:val="24"/>
              </w:rPr>
              <w:t> </w:t>
            </w:r>
          </w:p>
          <w:p w:rsidR="00FB3906" w:rsidRDefault="00FB3906">
            <w:pPr>
              <w:rPr>
                <w:sz w:val="24"/>
                <w:szCs w:val="24"/>
              </w:rPr>
            </w:pPr>
            <w:r>
              <w:rPr>
                <w:sz w:val="24"/>
                <w:szCs w:val="24"/>
              </w:rPr>
              <w:t xml:space="preserve"> </w:t>
            </w:r>
          </w:p>
        </w:tc>
      </w:tr>
    </w:tbl>
    <w:p w:rsidR="00FB3906" w:rsidRDefault="00FB3906" w:rsidP="00FB3906">
      <w:pPr>
        <w:rPr>
          <w:sz w:val="24"/>
          <w:szCs w:val="24"/>
        </w:rPr>
      </w:pPr>
    </w:p>
    <w:p w:rsidR="002B2C14" w:rsidRDefault="002B2C14">
      <w:bookmarkStart w:id="0" w:name="_GoBack"/>
      <w:bookmarkEnd w:id="0"/>
    </w:p>
    <w:sectPr w:rsidR="002B2C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906"/>
    <w:rsid w:val="002B2C14"/>
    <w:rsid w:val="00FB39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692A1E-7249-49DD-9482-F10B84FC5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3906"/>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B390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4453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ialog-eduekb.ru/" TargetMode="External"/><Relationship Id="rId18" Type="http://schemas.openxmlformats.org/officeDocument/2006/relationships/hyperlink" Target="http://www.eco-gdec.ucoz.ru/" TargetMode="External"/><Relationship Id="rId26" Type="http://schemas.openxmlformats.org/officeDocument/2006/relationships/hyperlink" Target="http://fcior.edu.ru/" TargetMode="External"/><Relationship Id="rId39" Type="http://schemas.openxmlformats.org/officeDocument/2006/relationships/hyperlink" Target="http://www.rusedu.ru/subcat_40.html" TargetMode="External"/><Relationship Id="rId3" Type="http://schemas.openxmlformats.org/officeDocument/2006/relationships/webSettings" Target="webSettings.xml"/><Relationship Id="rId21" Type="http://schemas.openxmlformats.org/officeDocument/2006/relationships/hyperlink" Target="http://radi-zhizni.ucoz.ru/" TargetMode="External"/><Relationship Id="rId34" Type="http://schemas.openxmlformats.org/officeDocument/2006/relationships/hyperlink" Target="http://www.prosv.ru/umk/doshkolka/" TargetMode="External"/><Relationship Id="rId42" Type="http://schemas.openxmlformats.org/officeDocument/2006/relationships/hyperlink" Target="http://pedlib.ru/" TargetMode="External"/><Relationship Id="rId47" Type="http://schemas.openxmlformats.org/officeDocument/2006/relationships/hyperlink" Target="http://www.metodkabinet.eu/" TargetMode="External"/><Relationship Id="rId50" Type="http://schemas.openxmlformats.org/officeDocument/2006/relationships/theme" Target="theme/theme1.xml"/><Relationship Id="rId7" Type="http://schemas.openxmlformats.org/officeDocument/2006/relationships/hyperlink" Target="http://www.nadzor-minobraz.ru/" TargetMode="External"/><Relationship Id="rId12" Type="http://schemas.openxmlformats.org/officeDocument/2006/relationships/hyperlink" Target="http://dialog-eduekb.ru/" TargetMode="External"/><Relationship Id="rId17" Type="http://schemas.openxmlformats.org/officeDocument/2006/relationships/hyperlink" Target="http://www.uralschool.ru/" TargetMode="External"/><Relationship Id="rId25" Type="http://schemas.openxmlformats.org/officeDocument/2006/relationships/hyperlink" Target="http://school-collection.edu.ru/" TargetMode="External"/><Relationship Id="rId33" Type="http://schemas.openxmlformats.org/officeDocument/2006/relationships/hyperlink" Target="http://dovosp.ru/" TargetMode="External"/><Relationship Id="rId38" Type="http://schemas.openxmlformats.org/officeDocument/2006/relationships/hyperlink" Target="http://dob.1september.ru/" TargetMode="External"/><Relationship Id="rId46" Type="http://schemas.openxmlformats.org/officeDocument/2006/relationships/hyperlink" Target="http://www.moi-detsad.ru/" TargetMode="External"/><Relationship Id="rId2" Type="http://schemas.openxmlformats.org/officeDocument/2006/relationships/settings" Target="settings.xml"/><Relationship Id="rId16" Type="http://schemas.openxmlformats.org/officeDocument/2006/relationships/hyperlink" Target="http://www.uralschool.ru/" TargetMode="External"/><Relationship Id="rId20" Type="http://schemas.openxmlformats.org/officeDocument/2006/relationships/hyperlink" Target="http://radi-zhizni.ucoz.ru/" TargetMode="External"/><Relationship Id="rId29" Type="http://schemas.openxmlformats.org/officeDocument/2006/relationships/hyperlink" Target="http://vestniknews.ru/" TargetMode="External"/><Relationship Id="rId41" Type="http://schemas.openxmlformats.org/officeDocument/2006/relationships/hyperlink" Target="http://www.childpsy.ru/" TargetMode="External"/><Relationship Id="rId1" Type="http://schemas.openxmlformats.org/officeDocument/2006/relationships/styles" Target="styles.xml"/><Relationship Id="rId6" Type="http://schemas.openxmlformats.org/officeDocument/2006/relationships/hyperlink" Target="http://www.nadzor-minobraz.ru/" TargetMode="External"/><Relationship Id="rId11" Type="http://schemas.openxmlformats.org/officeDocument/2006/relationships/hyperlink" Target="http://www.imc-eduekb.ru/" TargetMode="External"/><Relationship Id="rId24" Type="http://schemas.openxmlformats.org/officeDocument/2006/relationships/hyperlink" Target="http://www.window.edu.ru/" TargetMode="External"/><Relationship Id="rId32" Type="http://schemas.openxmlformats.org/officeDocument/2006/relationships/hyperlink" Target="http://arkty.ru/journals.html" TargetMode="External"/><Relationship Id="rId37" Type="http://schemas.openxmlformats.org/officeDocument/2006/relationships/hyperlink" Target="http://www.obruch.ru/" TargetMode="External"/><Relationship Id="rId40" Type="http://schemas.openxmlformats.org/officeDocument/2006/relationships/hyperlink" Target="http://interaction.ucoz.ru/" TargetMode="External"/><Relationship Id="rId45" Type="http://schemas.openxmlformats.org/officeDocument/2006/relationships/hyperlink" Target="http://www.doshvozrast.ru/" TargetMode="External"/><Relationship Id="rId5" Type="http://schemas.openxmlformats.org/officeDocument/2006/relationships/hyperlink" Target="http://www.minobraz.ru/" TargetMode="External"/><Relationship Id="rId15" Type="http://schemas.openxmlformats.org/officeDocument/2006/relationships/hyperlink" Target="http://www.gifted.ru/" TargetMode="External"/><Relationship Id="rId23" Type="http://schemas.openxmlformats.org/officeDocument/2006/relationships/hyperlink" Target="http://www.edu.ru/" TargetMode="External"/><Relationship Id="rId28" Type="http://schemas.openxmlformats.org/officeDocument/2006/relationships/hyperlink" Target="http://window.edu.ru/catalog?p_rubr=2.2.77.1" TargetMode="External"/><Relationship Id="rId36" Type="http://schemas.openxmlformats.org/officeDocument/2006/relationships/hyperlink" Target="http://dou.resobr.ru/" TargetMode="External"/><Relationship Id="rId49" Type="http://schemas.openxmlformats.org/officeDocument/2006/relationships/fontTable" Target="fontTable.xml"/><Relationship Id="rId10" Type="http://schemas.openxmlformats.org/officeDocument/2006/relationships/hyperlink" Target="http://www.imc-eduekb.ru/" TargetMode="External"/><Relationship Id="rId19" Type="http://schemas.openxmlformats.org/officeDocument/2006/relationships/hyperlink" Target="http://www.eco-gdec.ucoz.ru/" TargetMode="External"/><Relationship Id="rId31" Type="http://schemas.openxmlformats.org/officeDocument/2006/relationships/hyperlink" Target="http://www.doshped.ru/" TargetMode="External"/><Relationship Id="rId44" Type="http://schemas.openxmlformats.org/officeDocument/2006/relationships/hyperlink" Target="http://www.detskiysad.ru/" TargetMode="External"/><Relationship Id="rId4" Type="http://schemas.openxmlformats.org/officeDocument/2006/relationships/hyperlink" Target="http://www.minobraz.ru/" TargetMode="External"/><Relationship Id="rId9" Type="http://schemas.openxmlformats.org/officeDocument/2006/relationships/hyperlink" Target="http://www.expo2020.ru/" TargetMode="External"/><Relationship Id="rId14" Type="http://schemas.openxmlformats.org/officeDocument/2006/relationships/hyperlink" Target="http://www.gifted.ru/" TargetMode="External"/><Relationship Id="rId22" Type="http://schemas.openxmlformats.org/officeDocument/2006/relationships/hyperlink" Target="http://www.mon.gov.ru/" TargetMode="External"/><Relationship Id="rId27" Type="http://schemas.openxmlformats.org/officeDocument/2006/relationships/hyperlink" Target="http://http/www.ed.gov.ru/edusupp/informedu/3585" TargetMode="External"/><Relationship Id="rId30" Type="http://schemas.openxmlformats.org/officeDocument/2006/relationships/hyperlink" Target="http://www.udou.ru/" TargetMode="External"/><Relationship Id="rId35" Type="http://schemas.openxmlformats.org/officeDocument/2006/relationships/hyperlink" Target="http://www.vospitatel.resobr.ru/" TargetMode="External"/><Relationship Id="rId43" Type="http://schemas.openxmlformats.org/officeDocument/2006/relationships/hyperlink" Target="http://detsadd.narod.ru/" TargetMode="External"/><Relationship Id="rId48" Type="http://schemas.openxmlformats.org/officeDocument/2006/relationships/hyperlink" Target="http://www.maaam.ru/detskijsad/luchshii-konspekt-zanjatii-dlja-dou.html" TargetMode="External"/><Relationship Id="rId8" Type="http://schemas.openxmlformats.org/officeDocument/2006/relationships/hyperlink" Target="http://www.expo2020.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2004</Words>
  <Characters>11426</Characters>
  <Application>Microsoft Office Word</Application>
  <DocSecurity>0</DocSecurity>
  <Lines>95</Lines>
  <Paragraphs>26</Paragraphs>
  <ScaleCrop>false</ScaleCrop>
  <Company/>
  <LinksUpToDate>false</LinksUpToDate>
  <CharactersWithSpaces>13404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2014-04-08T08:25:00Z</dcterms:created>
  <dcterms:modified xsi:type="dcterms:W3CDTF">2014-04-08T08:25:00Z</dcterms:modified>
</cp:coreProperties>
</file>